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46C" w:rsidRDefault="0098446C" w:rsidP="0098446C">
      <w:pPr>
        <w:spacing w:line="380" w:lineRule="exact"/>
        <w:jc w:val="left"/>
        <w:rPr>
          <w:rFonts w:ascii="黑体" w:eastAsia="黑体" w:hAnsi="黑体" w:cs="宋体"/>
          <w:bCs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28"/>
          <w:szCs w:val="28"/>
        </w:rPr>
        <w:t>附件3</w:t>
      </w:r>
    </w:p>
    <w:p w:rsidR="0098446C" w:rsidRDefault="0098446C" w:rsidP="0098446C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:rsidR="0098446C" w:rsidRDefault="0098446C" w:rsidP="00146F6C">
      <w:pPr>
        <w:spacing w:afterLines="50"/>
        <w:jc w:val="center"/>
        <w:outlineLvl w:val="0"/>
        <w:rPr>
          <w:rFonts w:ascii="方正小标宋简体" w:eastAsia="方正小标宋简体" w:hAnsi="宋体" w:cs="Times New Roman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国家级一流本科课程申报推荐汇总表（2019年）</w:t>
      </w:r>
    </w:p>
    <w:p w:rsidR="0098446C" w:rsidRDefault="0098446C" w:rsidP="0098446C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:rsidR="0098446C" w:rsidRDefault="0098446C" w:rsidP="00146F6C">
      <w:pPr>
        <w:spacing w:line="380" w:lineRule="exact"/>
        <w:ind w:firstLineChars="50" w:firstLine="160"/>
        <w:rPr>
          <w:rFonts w:ascii="仿宋_GB2312" w:eastAsia="仿宋_GB2312" w:hAnsi="黑体" w:cs="Times New Roman"/>
          <w:sz w:val="32"/>
          <w:szCs w:val="28"/>
        </w:rPr>
      </w:pPr>
      <w:r w:rsidRPr="00146F6C">
        <w:rPr>
          <w:rFonts w:ascii="仿宋_GB2312" w:eastAsia="仿宋_GB2312" w:hAnsi="黑体" w:hint="eastAsia"/>
          <w:sz w:val="32"/>
          <w:szCs w:val="28"/>
        </w:rPr>
        <w:t>推荐</w:t>
      </w:r>
      <w:r w:rsidR="00146F6C" w:rsidRPr="00146F6C">
        <w:rPr>
          <w:rFonts w:ascii="仿宋_GB2312" w:eastAsia="仿宋_GB2312" w:hAnsi="黑体" w:hint="eastAsia"/>
          <w:sz w:val="32"/>
          <w:szCs w:val="28"/>
        </w:rPr>
        <w:t>学院</w:t>
      </w:r>
      <w:r w:rsidRPr="00146F6C">
        <w:rPr>
          <w:rFonts w:ascii="仿宋_GB2312" w:eastAsia="仿宋_GB2312" w:hAnsi="黑体" w:hint="eastAsia"/>
          <w:sz w:val="32"/>
          <w:szCs w:val="28"/>
        </w:rPr>
        <w:t>名</w:t>
      </w:r>
      <w:r>
        <w:rPr>
          <w:rFonts w:ascii="仿宋_GB2312" w:eastAsia="仿宋_GB2312" w:hAnsi="黑体" w:hint="eastAsia"/>
          <w:sz w:val="32"/>
          <w:szCs w:val="28"/>
        </w:rPr>
        <w:t>称（公章）：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0"/>
        <w:gridCol w:w="3275"/>
        <w:gridCol w:w="1934"/>
        <w:gridCol w:w="2320"/>
        <w:gridCol w:w="2269"/>
        <w:gridCol w:w="3262"/>
      </w:tblGrid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序号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申报</w:t>
            </w:r>
            <w:r w:rsidR="00146F6C">
              <w:rPr>
                <w:rFonts w:ascii="黑体" w:eastAsia="黑体" w:hAnsi="黑体" w:cs="黑体" w:hint="eastAsia"/>
                <w:bCs/>
                <w:sz w:val="32"/>
                <w:szCs w:val="32"/>
              </w:rPr>
              <w:t>学院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课程名称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课程负责人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专业类代码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推荐类别</w:t>
            </w:r>
          </w:p>
        </w:tc>
      </w:tr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8446C" w:rsidTr="0098446C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6C" w:rsidRDefault="0098446C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6C" w:rsidRDefault="0098446C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98446C" w:rsidRDefault="0098446C" w:rsidP="0098446C">
      <w:pPr>
        <w:spacing w:line="380" w:lineRule="exact"/>
        <w:ind w:firstLineChars="200" w:firstLine="420"/>
        <w:rPr>
          <w:rFonts w:ascii="仿宋_GB2312" w:eastAsia="仿宋_GB2312" w:hAnsi="Times New Roman" w:cs="Times New Roman"/>
          <w:szCs w:val="24"/>
        </w:rPr>
      </w:pPr>
      <w:r>
        <w:rPr>
          <w:rFonts w:ascii="仿宋_GB2312" w:eastAsia="仿宋_GB2312" w:hint="eastAsia"/>
        </w:rPr>
        <w:t>说明：</w:t>
      </w:r>
    </w:p>
    <w:p w:rsidR="0098446C" w:rsidRDefault="0098446C" w:rsidP="0098446C">
      <w:pPr>
        <w:spacing w:line="380" w:lineRule="exact"/>
        <w:ind w:firstLineChars="200" w:firstLine="420"/>
        <w:rPr>
          <w:rFonts w:ascii="Times New Roman" w:eastAsia="仿宋_GB2312"/>
        </w:rPr>
      </w:pPr>
      <w:r>
        <w:rPr>
          <w:rFonts w:eastAsia="仿宋_GB2312"/>
        </w:rPr>
        <w:t xml:space="preserve">1. </w:t>
      </w:r>
      <w:r>
        <w:rPr>
          <w:rFonts w:eastAsia="仿宋_GB2312" w:hint="eastAsia"/>
        </w:rPr>
        <w:t>此汇总表在</w:t>
      </w:r>
      <w:r>
        <w:rPr>
          <w:rFonts w:eastAsia="仿宋_GB2312"/>
        </w:rPr>
        <w:t>“</w:t>
      </w:r>
      <w:r>
        <w:rPr>
          <w:rFonts w:eastAsia="仿宋_GB2312" w:hint="eastAsia"/>
        </w:rPr>
        <w:t>工作网</w:t>
      </w:r>
      <w:r>
        <w:rPr>
          <w:rFonts w:eastAsia="仿宋_GB2312"/>
        </w:rPr>
        <w:t>”</w:t>
      </w:r>
      <w:r>
        <w:rPr>
          <w:rFonts w:eastAsia="仿宋_GB2312" w:hint="eastAsia"/>
        </w:rPr>
        <w:t>平台上生成，由教育部直属高校、中央有关部门教育司（局）或省级教育行政部门打印后与其他需要提交的材料一并上报。</w:t>
      </w:r>
    </w:p>
    <w:p w:rsidR="0098446C" w:rsidRDefault="0098446C" w:rsidP="0098446C">
      <w:pPr>
        <w:spacing w:line="380" w:lineRule="exact"/>
        <w:ind w:firstLineChars="200" w:firstLine="420"/>
        <w:rPr>
          <w:rFonts w:eastAsia="仿宋_GB2312"/>
        </w:rPr>
      </w:pPr>
      <w:r>
        <w:rPr>
          <w:rFonts w:eastAsia="仿宋_GB2312"/>
        </w:rPr>
        <w:t xml:space="preserve">2. </w:t>
      </w:r>
      <w:r>
        <w:rPr>
          <w:rFonts w:eastAsia="仿宋_GB2312" w:hint="eastAsia"/>
        </w:rPr>
        <w:t>专业类代码指《普通高等学校本科专业目录（</w:t>
      </w:r>
      <w:r>
        <w:rPr>
          <w:rFonts w:eastAsia="仿宋_GB2312"/>
        </w:rPr>
        <w:t>2012</w:t>
      </w:r>
      <w:r>
        <w:rPr>
          <w:rFonts w:eastAsia="仿宋_GB2312" w:hint="eastAsia"/>
        </w:rPr>
        <w:t>年）》，没有对应学科专业的课程，填写</w:t>
      </w:r>
      <w:r>
        <w:rPr>
          <w:rFonts w:eastAsia="仿宋_GB2312"/>
        </w:rPr>
        <w:t>“0000”</w:t>
      </w:r>
      <w:r>
        <w:rPr>
          <w:rFonts w:eastAsia="仿宋_GB2312" w:hint="eastAsia"/>
        </w:rPr>
        <w:t>。</w:t>
      </w:r>
    </w:p>
    <w:p w:rsidR="003909D3" w:rsidRPr="00A42FD2" w:rsidRDefault="0098446C" w:rsidP="0098446C">
      <w:pPr>
        <w:spacing w:line="380" w:lineRule="exact"/>
        <w:ind w:firstLineChars="200" w:firstLine="420"/>
        <w:rPr>
          <w:sz w:val="32"/>
          <w:szCs w:val="32"/>
        </w:rPr>
      </w:pPr>
      <w:r>
        <w:rPr>
          <w:rFonts w:eastAsia="仿宋_GB2312"/>
        </w:rPr>
        <w:t xml:space="preserve">3. </w:t>
      </w:r>
      <w:r>
        <w:rPr>
          <w:rFonts w:eastAsia="仿宋_GB2312" w:hint="eastAsia"/>
        </w:rPr>
        <w:t>推荐类别为</w:t>
      </w:r>
      <w:r>
        <w:rPr>
          <w:rFonts w:eastAsia="仿宋_GB2312"/>
        </w:rPr>
        <w:t>“</w:t>
      </w:r>
      <w:r>
        <w:rPr>
          <w:rFonts w:eastAsia="仿宋_GB2312" w:hint="eastAsia"/>
        </w:rPr>
        <w:t>线下一流课程</w:t>
      </w:r>
      <w:r>
        <w:rPr>
          <w:rFonts w:eastAsia="仿宋_GB2312"/>
        </w:rPr>
        <w:t>”“</w:t>
      </w:r>
      <w:r>
        <w:rPr>
          <w:rFonts w:eastAsia="仿宋_GB2312" w:hint="eastAsia"/>
        </w:rPr>
        <w:t>线上线下混合式一流课程</w:t>
      </w:r>
      <w:r>
        <w:rPr>
          <w:rFonts w:eastAsia="仿宋_GB2312"/>
        </w:rPr>
        <w:t>”“</w:t>
      </w:r>
      <w:r>
        <w:rPr>
          <w:rFonts w:eastAsia="仿宋_GB2312" w:hint="eastAsia"/>
        </w:rPr>
        <w:t>社会实践一流课程</w:t>
      </w:r>
      <w:r>
        <w:rPr>
          <w:rFonts w:eastAsia="仿宋_GB2312"/>
        </w:rPr>
        <w:t>”</w:t>
      </w:r>
      <w:r>
        <w:rPr>
          <w:rFonts w:eastAsia="仿宋_GB2312" w:hint="eastAsia"/>
        </w:rPr>
        <w:t>中的一种。</w:t>
      </w:r>
    </w:p>
    <w:sectPr w:rsidR="003909D3" w:rsidRPr="00A42FD2" w:rsidSect="0098446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AFF" w:rsidRDefault="000E4AFF" w:rsidP="00CC3FC1">
      <w:r>
        <w:separator/>
      </w:r>
    </w:p>
  </w:endnote>
  <w:endnote w:type="continuationSeparator" w:id="1">
    <w:p w:rsidR="000E4AFF" w:rsidRDefault="000E4AFF" w:rsidP="00CC3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AFF" w:rsidRDefault="000E4AFF" w:rsidP="00CC3FC1">
      <w:r>
        <w:separator/>
      </w:r>
    </w:p>
  </w:footnote>
  <w:footnote w:type="continuationSeparator" w:id="1">
    <w:p w:rsidR="000E4AFF" w:rsidRDefault="000E4AFF" w:rsidP="00CC3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97825E"/>
    <w:multiLevelType w:val="singleLevel"/>
    <w:tmpl w:val="CE97825E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D7"/>
    <w:rsid w:val="00003893"/>
    <w:rsid w:val="00046580"/>
    <w:rsid w:val="000871F7"/>
    <w:rsid w:val="000D73D7"/>
    <w:rsid w:val="000E4AFF"/>
    <w:rsid w:val="001462C7"/>
    <w:rsid w:val="00146F6C"/>
    <w:rsid w:val="002170EB"/>
    <w:rsid w:val="003909D3"/>
    <w:rsid w:val="00583F4E"/>
    <w:rsid w:val="005A700D"/>
    <w:rsid w:val="0066584D"/>
    <w:rsid w:val="006C539A"/>
    <w:rsid w:val="007E0AD9"/>
    <w:rsid w:val="0096240C"/>
    <w:rsid w:val="00973930"/>
    <w:rsid w:val="0098446C"/>
    <w:rsid w:val="00985621"/>
    <w:rsid w:val="009E2617"/>
    <w:rsid w:val="00A42FD2"/>
    <w:rsid w:val="00B4285C"/>
    <w:rsid w:val="00B5681B"/>
    <w:rsid w:val="00C776AD"/>
    <w:rsid w:val="00CC3FC1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CC3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CC3FC1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CC3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CC3F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陈雷</dc:creator>
  <cp:lastModifiedBy>user</cp:lastModifiedBy>
  <cp:revision>4</cp:revision>
  <cp:lastPrinted>2019-12-02T03:33:00Z</cp:lastPrinted>
  <dcterms:created xsi:type="dcterms:W3CDTF">2019-12-03T07:50:00Z</dcterms:created>
  <dcterms:modified xsi:type="dcterms:W3CDTF">2019-12-03T08:17:00Z</dcterms:modified>
</cp:coreProperties>
</file>