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7AD8" w:rsidRDefault="00EC7AD8" w:rsidP="00211BB0">
      <w:pPr>
        <w:ind w:right="160"/>
        <w:jc w:val="center"/>
        <w:rPr>
          <w:rFonts w:ascii="方正小标宋简体" w:eastAsia="方正小标宋简体"/>
          <w:sz w:val="32"/>
          <w:szCs w:val="32"/>
        </w:rPr>
      </w:pPr>
      <w:bookmarkStart w:id="0" w:name="_GoBack"/>
      <w:bookmarkEnd w:id="0"/>
      <w:r w:rsidRPr="00EC7AD8">
        <w:rPr>
          <w:rFonts w:ascii="方正小标宋简体" w:eastAsia="方正小标宋简体" w:hint="eastAsia"/>
          <w:sz w:val="32"/>
          <w:szCs w:val="32"/>
        </w:rPr>
        <w:t>大学生毕业设计（创业类）支持计划入选名单</w:t>
      </w:r>
    </w:p>
    <w:tbl>
      <w:tblPr>
        <w:tblW w:w="14049" w:type="dxa"/>
        <w:tblInd w:w="93" w:type="dxa"/>
        <w:tblLook w:val="04A0" w:firstRow="1" w:lastRow="0" w:firstColumn="1" w:lastColumn="0" w:noHBand="0" w:noVBand="1"/>
      </w:tblPr>
      <w:tblGrid>
        <w:gridCol w:w="456"/>
        <w:gridCol w:w="1509"/>
        <w:gridCol w:w="3862"/>
        <w:gridCol w:w="567"/>
        <w:gridCol w:w="992"/>
        <w:gridCol w:w="1276"/>
        <w:gridCol w:w="2410"/>
        <w:gridCol w:w="1276"/>
        <w:gridCol w:w="708"/>
        <w:gridCol w:w="993"/>
      </w:tblGrid>
      <w:tr w:rsidR="00EC7AD8" w:rsidRPr="00EC7AD8" w:rsidTr="00E234AD">
        <w:trPr>
          <w:trHeight w:val="270"/>
        </w:trPr>
        <w:tc>
          <w:tcPr>
            <w:tcW w:w="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AD8" w:rsidRPr="00EC7AD8" w:rsidRDefault="00EC7AD8" w:rsidP="00EC7AD8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EC7AD8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序号</w:t>
            </w:r>
          </w:p>
        </w:tc>
        <w:tc>
          <w:tcPr>
            <w:tcW w:w="15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AD8" w:rsidRPr="00EC7AD8" w:rsidRDefault="00EC7AD8" w:rsidP="00EC7AD8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EC7AD8">
              <w:rPr>
                <w:rFonts w:ascii="仿宋_GB2312" w:eastAsia="仿宋_GB2312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</w:rPr>
              <w:t>学校名称</w:t>
            </w:r>
          </w:p>
        </w:tc>
        <w:tc>
          <w:tcPr>
            <w:tcW w:w="38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AD8" w:rsidRPr="00EC7AD8" w:rsidRDefault="00EC7AD8" w:rsidP="00EC7AD8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EC7AD8">
              <w:rPr>
                <w:rFonts w:ascii="仿宋_GB2312" w:eastAsia="仿宋_GB2312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</w:rPr>
              <w:t>项目名称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AD8" w:rsidRPr="00EC7AD8" w:rsidRDefault="00EC7AD8" w:rsidP="00EC7AD8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EC7AD8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类型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4AD" w:rsidRDefault="00EC7AD8" w:rsidP="00EC7AD8">
            <w:pPr>
              <w:widowControl/>
              <w:jc w:val="center"/>
              <w:rPr>
                <w:rFonts w:ascii="仿宋_GB2312" w:eastAsia="仿宋_GB2312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EC7AD8">
              <w:rPr>
                <w:rFonts w:ascii="仿宋_GB2312" w:eastAsia="仿宋_GB2312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</w:rPr>
              <w:t>项目</w:t>
            </w:r>
          </w:p>
          <w:p w:rsidR="00EC7AD8" w:rsidRPr="00EC7AD8" w:rsidRDefault="00EC7AD8" w:rsidP="00EC7AD8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EC7AD8">
              <w:rPr>
                <w:rFonts w:ascii="仿宋_GB2312" w:eastAsia="仿宋_GB2312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</w:rPr>
              <w:t>成员</w:t>
            </w:r>
          </w:p>
        </w:tc>
        <w:tc>
          <w:tcPr>
            <w:tcW w:w="496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AD8" w:rsidRPr="00EC7AD8" w:rsidRDefault="00EC7AD8" w:rsidP="00EC7AD8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EC7AD8">
              <w:rPr>
                <w:rFonts w:ascii="仿宋_GB2312" w:eastAsia="仿宋_GB2312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</w:rPr>
              <w:t>校外指导教师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AD8" w:rsidRPr="00EC7AD8" w:rsidRDefault="00EC7AD8" w:rsidP="00EC7AD8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EC7AD8">
              <w:rPr>
                <w:rFonts w:ascii="仿宋_GB2312" w:eastAsia="仿宋_GB2312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</w:rPr>
              <w:t>校内指导教师</w:t>
            </w:r>
          </w:p>
        </w:tc>
      </w:tr>
      <w:tr w:rsidR="00EC7AD8" w:rsidRPr="00EC7AD8" w:rsidTr="00E234AD">
        <w:trPr>
          <w:trHeight w:val="585"/>
        </w:trPr>
        <w:tc>
          <w:tcPr>
            <w:tcW w:w="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7AD8" w:rsidRPr="00EC7AD8" w:rsidRDefault="00EC7AD8" w:rsidP="00EC7AD8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7AD8" w:rsidRPr="00EC7AD8" w:rsidRDefault="00EC7AD8" w:rsidP="00EC7AD8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8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7AD8" w:rsidRPr="00EC7AD8" w:rsidRDefault="00EC7AD8" w:rsidP="00EC7AD8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7AD8" w:rsidRPr="00EC7AD8" w:rsidRDefault="00EC7AD8" w:rsidP="00EC7AD8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7AD8" w:rsidRPr="00EC7AD8" w:rsidRDefault="00EC7AD8" w:rsidP="00EC7AD8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AD8" w:rsidRPr="00EC7AD8" w:rsidRDefault="00EC7AD8" w:rsidP="00EC7AD8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EC7AD8">
              <w:rPr>
                <w:rFonts w:ascii="仿宋_GB2312" w:eastAsia="仿宋_GB2312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</w:rPr>
              <w:t>姓名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AD8" w:rsidRPr="00EC7AD8" w:rsidRDefault="00EC7AD8" w:rsidP="00EC7AD8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EC7AD8">
              <w:rPr>
                <w:rFonts w:ascii="仿宋_GB2312" w:eastAsia="仿宋_GB2312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</w:rPr>
              <w:t>单位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AD8" w:rsidRPr="00EC7AD8" w:rsidRDefault="00EC7AD8" w:rsidP="00EC7AD8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EC7AD8">
              <w:rPr>
                <w:rFonts w:ascii="仿宋_GB2312" w:eastAsia="仿宋_GB2312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</w:rPr>
              <w:t>职务</w:t>
            </w:r>
            <w:r w:rsidRPr="00EC7AD8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/</w:t>
            </w:r>
            <w:r w:rsidRPr="00EC7AD8">
              <w:rPr>
                <w:rFonts w:ascii="仿宋_GB2312" w:eastAsia="仿宋_GB2312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</w:rPr>
              <w:t>职称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AD8" w:rsidRPr="00EC7AD8" w:rsidRDefault="00EC7AD8" w:rsidP="00EC7AD8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EC7AD8">
              <w:rPr>
                <w:rFonts w:ascii="仿宋_GB2312" w:eastAsia="仿宋_GB2312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</w:rPr>
              <w:t>姓名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AD8" w:rsidRPr="00EC7AD8" w:rsidRDefault="00EC7AD8" w:rsidP="00EC7AD8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EC7AD8">
              <w:rPr>
                <w:rFonts w:ascii="仿宋_GB2312" w:eastAsia="仿宋_GB2312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</w:rPr>
              <w:t>职称</w:t>
            </w:r>
          </w:p>
        </w:tc>
      </w:tr>
      <w:tr w:rsidR="00EC7AD8" w:rsidRPr="00EC7AD8" w:rsidTr="00E234AD">
        <w:trPr>
          <w:trHeight w:val="34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AD8" w:rsidRPr="00EC7AD8" w:rsidRDefault="00EC7AD8" w:rsidP="00E234AD">
            <w:pPr>
              <w:widowControl/>
              <w:spacing w:line="24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EC7AD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21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AD8" w:rsidRPr="00EC7AD8" w:rsidRDefault="00EC7AD8" w:rsidP="00E234AD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EC7AD8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北京工商大学</w:t>
            </w:r>
          </w:p>
        </w:tc>
        <w:tc>
          <w:tcPr>
            <w:tcW w:w="3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AD8" w:rsidRPr="00EC7AD8" w:rsidRDefault="00EC7AD8" w:rsidP="00E234AD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EC7AD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iBeacon</w:t>
            </w:r>
            <w:r w:rsidRPr="00EC7AD8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微定位技术在智慧旅游中的应用研究及市场推广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AD8" w:rsidRPr="00EC7AD8" w:rsidRDefault="00EC7AD8" w:rsidP="00E234AD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EC7AD8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理工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AD8" w:rsidRPr="00EC7AD8" w:rsidRDefault="00EC7AD8" w:rsidP="00E234AD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EC7AD8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张赫远</w:t>
            </w:r>
            <w:r w:rsidRPr="00EC7AD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/</w:t>
            </w:r>
            <w:r w:rsidRPr="00EC7AD8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张云霞</w:t>
            </w:r>
            <w:r w:rsidRPr="00EC7AD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/</w:t>
            </w:r>
            <w:r w:rsidRPr="00EC7AD8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秦佳慧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AD8" w:rsidRPr="00EC7AD8" w:rsidRDefault="00EC7AD8" w:rsidP="00E234AD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EC7AD8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 xml:space="preserve">卫跃文　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AD8" w:rsidRPr="00EC7AD8" w:rsidRDefault="00EC7AD8" w:rsidP="00E234AD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EC7AD8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 xml:space="preserve">北京森迪特科技有限公司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AD8" w:rsidRPr="00EC7AD8" w:rsidRDefault="00EC7AD8" w:rsidP="00E234AD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EC7AD8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 xml:space="preserve">高级工程师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AD8" w:rsidRPr="00EC7AD8" w:rsidRDefault="00EC7AD8" w:rsidP="00E234AD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EC7AD8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 xml:space="preserve">王晓庆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AD8" w:rsidRPr="00EC7AD8" w:rsidRDefault="00EC7AD8" w:rsidP="00E234AD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EC7AD8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 xml:space="preserve">讲师　</w:t>
            </w:r>
          </w:p>
        </w:tc>
      </w:tr>
      <w:tr w:rsidR="00EC7AD8" w:rsidRPr="00EC7AD8" w:rsidTr="00E234AD">
        <w:trPr>
          <w:trHeight w:val="34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AD8" w:rsidRPr="00EC7AD8" w:rsidRDefault="00EC7AD8" w:rsidP="00E234AD">
            <w:pPr>
              <w:widowControl/>
              <w:spacing w:line="24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EC7AD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22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AD8" w:rsidRPr="00EC7AD8" w:rsidRDefault="00EC7AD8" w:rsidP="00E234AD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EC7AD8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北京工商大学</w:t>
            </w:r>
          </w:p>
        </w:tc>
        <w:tc>
          <w:tcPr>
            <w:tcW w:w="3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AD8" w:rsidRPr="00EC7AD8" w:rsidRDefault="00EC7AD8" w:rsidP="00E234AD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EC7AD8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 xml:space="preserve">传统手工木艺的创新设计及应用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AD8" w:rsidRPr="00EC7AD8" w:rsidRDefault="00EC7AD8" w:rsidP="00E234AD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EC7AD8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文综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AD8" w:rsidRPr="00EC7AD8" w:rsidRDefault="00EC7AD8" w:rsidP="00E234AD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EC7AD8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韩琨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AD8" w:rsidRPr="00EC7AD8" w:rsidRDefault="00EC7AD8" w:rsidP="00E234AD">
            <w:pPr>
              <w:widowControl/>
              <w:spacing w:line="2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 w:val="16"/>
                <w:szCs w:val="16"/>
              </w:rPr>
            </w:pPr>
            <w:r w:rsidRPr="00EC7AD8">
              <w:rPr>
                <w:rFonts w:ascii="仿宋_GB2312" w:eastAsia="仿宋_GB2312" w:hAnsi="宋体" w:cs="宋体" w:hint="eastAsia"/>
                <w:color w:val="000000"/>
                <w:kern w:val="0"/>
                <w:sz w:val="16"/>
                <w:szCs w:val="16"/>
              </w:rPr>
              <w:t>聂大勇/白博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AD8" w:rsidRPr="00EC7AD8" w:rsidRDefault="00EC7AD8" w:rsidP="00E234AD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EC7AD8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 xml:space="preserve">北京辙清社设计顾问有限公司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AD8" w:rsidRPr="00EC7AD8" w:rsidRDefault="00EC7AD8" w:rsidP="00E234AD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EC7AD8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设计总监</w:t>
            </w:r>
            <w:r w:rsidRPr="00EC7AD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/</w:t>
            </w:r>
            <w:r w:rsidRPr="00EC7AD8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工程师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AD8" w:rsidRPr="00EC7AD8" w:rsidRDefault="00EC7AD8" w:rsidP="00E234AD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EC7AD8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 xml:space="preserve">陈晓环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AD8" w:rsidRPr="00EC7AD8" w:rsidRDefault="00EC7AD8" w:rsidP="00E234AD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EC7AD8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 xml:space="preserve">副教授　</w:t>
            </w:r>
          </w:p>
        </w:tc>
      </w:tr>
      <w:tr w:rsidR="00EC7AD8" w:rsidRPr="00EC7AD8" w:rsidTr="00E234AD">
        <w:trPr>
          <w:trHeight w:val="34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AD8" w:rsidRPr="00EC7AD8" w:rsidRDefault="00EC7AD8" w:rsidP="00E234AD">
            <w:pPr>
              <w:widowControl/>
              <w:spacing w:line="24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EC7AD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23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AD8" w:rsidRPr="00EC7AD8" w:rsidRDefault="00EC7AD8" w:rsidP="00E234AD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EC7AD8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北京工商大学</w:t>
            </w:r>
          </w:p>
        </w:tc>
        <w:tc>
          <w:tcPr>
            <w:tcW w:w="3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AD8" w:rsidRPr="00EC7AD8" w:rsidRDefault="00EC7AD8" w:rsidP="00E234AD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EC7AD8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 xml:space="preserve">含有燕麦功效成分系列护肤品的研制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AD8" w:rsidRPr="00EC7AD8" w:rsidRDefault="00EC7AD8" w:rsidP="00E234AD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EC7AD8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理工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AD8" w:rsidRPr="00EC7AD8" w:rsidRDefault="00EC7AD8" w:rsidP="00E234AD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EC7AD8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谢佳颖</w:t>
            </w:r>
            <w:r w:rsidRPr="00EC7AD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/</w:t>
            </w:r>
            <w:r w:rsidRPr="00EC7AD8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朱帅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AD8" w:rsidRPr="00EC7AD8" w:rsidRDefault="00EC7AD8" w:rsidP="00E234AD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EC7AD8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 xml:space="preserve">陈默　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AD8" w:rsidRPr="00EC7AD8" w:rsidRDefault="00EC7AD8" w:rsidP="00E234AD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EC7AD8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 xml:space="preserve">北京三友汇智生物技术有限公司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AD8" w:rsidRPr="00EC7AD8" w:rsidRDefault="00EC7AD8" w:rsidP="00E234AD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EC7AD8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高级工程师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AD8" w:rsidRPr="00EC7AD8" w:rsidRDefault="00EC7AD8" w:rsidP="00E234AD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EC7AD8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 xml:space="preserve">任虹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AD8" w:rsidRPr="00EC7AD8" w:rsidRDefault="00EC7AD8" w:rsidP="00E234AD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EC7AD8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 xml:space="preserve">副教授　</w:t>
            </w:r>
          </w:p>
        </w:tc>
      </w:tr>
      <w:tr w:rsidR="00EC7AD8" w:rsidRPr="00EC7AD8" w:rsidTr="00E234AD">
        <w:trPr>
          <w:trHeight w:val="34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AD8" w:rsidRPr="00EC7AD8" w:rsidRDefault="00EC7AD8" w:rsidP="00E234AD">
            <w:pPr>
              <w:widowControl/>
              <w:spacing w:line="24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EC7AD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24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AD8" w:rsidRPr="00EC7AD8" w:rsidRDefault="00EC7AD8" w:rsidP="00E234AD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EC7AD8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北京工商大学</w:t>
            </w:r>
          </w:p>
        </w:tc>
        <w:tc>
          <w:tcPr>
            <w:tcW w:w="3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AD8" w:rsidRPr="00EC7AD8" w:rsidRDefault="00EC7AD8" w:rsidP="00E234AD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EC7AD8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基于</w:t>
            </w:r>
            <w:r w:rsidRPr="00EC7AD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GSM</w:t>
            </w:r>
            <w:r w:rsidRPr="00EC7AD8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 xml:space="preserve">的电子手铐定位管理系统的设计及实现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AD8" w:rsidRPr="00EC7AD8" w:rsidRDefault="00EC7AD8" w:rsidP="00E234AD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EC7AD8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理工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AD8" w:rsidRPr="00EC7AD8" w:rsidRDefault="00EC7AD8" w:rsidP="00E234AD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EC7AD8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王希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AD8" w:rsidRPr="00EC7AD8" w:rsidRDefault="00EC7AD8" w:rsidP="00E234AD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EC7AD8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 xml:space="preserve">解红光　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AD8" w:rsidRPr="00EC7AD8" w:rsidRDefault="00EC7AD8" w:rsidP="00E234AD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EC7AD8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 xml:space="preserve">北京威德思达科技有限公司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AD8" w:rsidRPr="00EC7AD8" w:rsidRDefault="00EC7AD8" w:rsidP="00E234AD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EC7AD8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 xml:space="preserve">高级工程师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AD8" w:rsidRPr="00EC7AD8" w:rsidRDefault="00EC7AD8" w:rsidP="00E234AD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EC7AD8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 xml:space="preserve">刘雪连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AD8" w:rsidRPr="00EC7AD8" w:rsidRDefault="00EC7AD8" w:rsidP="00E234AD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EC7AD8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 xml:space="preserve">讲师　</w:t>
            </w:r>
          </w:p>
        </w:tc>
      </w:tr>
      <w:tr w:rsidR="00EC7AD8" w:rsidRPr="00EC7AD8" w:rsidTr="00E234AD">
        <w:trPr>
          <w:trHeight w:val="34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AD8" w:rsidRPr="00EC7AD8" w:rsidRDefault="00EC7AD8" w:rsidP="00E234AD">
            <w:pPr>
              <w:widowControl/>
              <w:spacing w:line="24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EC7AD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25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AD8" w:rsidRPr="00EC7AD8" w:rsidRDefault="00EC7AD8" w:rsidP="00E234AD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EC7AD8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北京工商大学</w:t>
            </w:r>
          </w:p>
        </w:tc>
        <w:tc>
          <w:tcPr>
            <w:tcW w:w="3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AD8" w:rsidRPr="00EC7AD8" w:rsidRDefault="00EC7AD8" w:rsidP="00E234AD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EC7AD8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 xml:space="preserve">基于传统文化与技艺的现代家居用品的创新设计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AD8" w:rsidRPr="00EC7AD8" w:rsidRDefault="00EC7AD8" w:rsidP="00E234AD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EC7AD8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 xml:space="preserve">文综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AD8" w:rsidRPr="00EC7AD8" w:rsidRDefault="00EC7AD8" w:rsidP="00E234AD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EC7AD8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王楚云</w:t>
            </w:r>
            <w:r w:rsidRPr="00EC7AD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/</w:t>
            </w:r>
            <w:r w:rsidRPr="00EC7AD8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曹叶田</w:t>
            </w:r>
            <w:r w:rsidRPr="00EC7AD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/</w:t>
            </w:r>
            <w:r w:rsidRPr="00EC7AD8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张雯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AD8" w:rsidRPr="00EC7AD8" w:rsidRDefault="00EC7AD8" w:rsidP="00E234AD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EC7AD8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 xml:space="preserve">曹光　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AD8" w:rsidRPr="00EC7AD8" w:rsidRDefault="00EC7AD8" w:rsidP="00E234AD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EC7AD8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 xml:space="preserve">基于传统文化与技艺的现代家居用品的创新设计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AD8" w:rsidRPr="00EC7AD8" w:rsidRDefault="00EC7AD8" w:rsidP="00E234AD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EC7AD8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 xml:space="preserve">总工程师、高级工程师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AD8" w:rsidRPr="00EC7AD8" w:rsidRDefault="00EC7AD8" w:rsidP="00E234AD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EC7AD8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 xml:space="preserve">高楠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AD8" w:rsidRPr="00EC7AD8" w:rsidRDefault="00EC7AD8" w:rsidP="00E234AD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EC7AD8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 xml:space="preserve">副教授　</w:t>
            </w:r>
          </w:p>
        </w:tc>
      </w:tr>
      <w:tr w:rsidR="00EC7AD8" w:rsidRPr="00EC7AD8" w:rsidTr="00E234AD">
        <w:trPr>
          <w:trHeight w:val="34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AD8" w:rsidRPr="00EC7AD8" w:rsidRDefault="00EC7AD8" w:rsidP="00E234AD">
            <w:pPr>
              <w:widowControl/>
              <w:spacing w:line="24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EC7AD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26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AD8" w:rsidRPr="00EC7AD8" w:rsidRDefault="00EC7AD8" w:rsidP="00E234AD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EC7AD8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北京工商大学</w:t>
            </w:r>
          </w:p>
        </w:tc>
        <w:tc>
          <w:tcPr>
            <w:tcW w:w="3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AD8" w:rsidRPr="00EC7AD8" w:rsidRDefault="00EC7AD8" w:rsidP="00E234AD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EC7AD8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 xml:space="preserve">基于微信小程序的服务街开发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AD8" w:rsidRPr="00EC7AD8" w:rsidRDefault="00EC7AD8" w:rsidP="00E234AD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EC7AD8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理工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AD8" w:rsidRPr="00EC7AD8" w:rsidRDefault="00EC7AD8" w:rsidP="00E234AD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EC7AD8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胡博</w:t>
            </w:r>
            <w:r w:rsidRPr="00EC7AD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/</w:t>
            </w:r>
            <w:r w:rsidRPr="00EC7AD8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刘路</w:t>
            </w:r>
            <w:r w:rsidRPr="00EC7AD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/</w:t>
            </w:r>
            <w:r w:rsidRPr="00EC7AD8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罗金波</w:t>
            </w:r>
            <w:r w:rsidRPr="00EC7AD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/</w:t>
            </w:r>
            <w:r w:rsidRPr="00EC7AD8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苏小苏</w:t>
            </w:r>
            <w:r w:rsidRPr="00EC7AD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/</w:t>
            </w:r>
            <w:r w:rsidRPr="00EC7AD8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范晓盟</w:t>
            </w:r>
            <w:r w:rsidRPr="00EC7AD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/</w:t>
            </w:r>
            <w:r w:rsidRPr="00EC7AD8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何莹飞</w:t>
            </w:r>
            <w:r w:rsidRPr="00EC7AD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/</w:t>
            </w:r>
            <w:r w:rsidRPr="00EC7AD8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张子尧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AD8" w:rsidRPr="00EC7AD8" w:rsidRDefault="00EC7AD8" w:rsidP="00E234AD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EC7AD8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 xml:space="preserve">杨计增　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AD8" w:rsidRPr="00EC7AD8" w:rsidRDefault="00EC7AD8" w:rsidP="00E234AD">
            <w:pPr>
              <w:widowControl/>
              <w:spacing w:line="2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 w:val="16"/>
                <w:szCs w:val="16"/>
              </w:rPr>
            </w:pPr>
            <w:r w:rsidRPr="00EC7AD8">
              <w:rPr>
                <w:rFonts w:ascii="仿宋_GB2312" w:eastAsia="仿宋_GB2312" w:hAnsi="宋体" w:cs="宋体" w:hint="eastAsia"/>
                <w:color w:val="000000"/>
                <w:kern w:val="0"/>
                <w:sz w:val="16"/>
                <w:szCs w:val="16"/>
              </w:rPr>
              <w:t xml:space="preserve">公安部第一研究所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AD8" w:rsidRPr="00EC7AD8" w:rsidRDefault="00EC7AD8" w:rsidP="00E234AD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EC7AD8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副研究员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AD8" w:rsidRPr="00EC7AD8" w:rsidRDefault="00EC7AD8" w:rsidP="00E234AD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EC7AD8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 xml:space="preserve">潘瑜青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AD8" w:rsidRPr="00EC7AD8" w:rsidRDefault="00EC7AD8" w:rsidP="00E234AD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EC7AD8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 xml:space="preserve">讲师　</w:t>
            </w:r>
          </w:p>
        </w:tc>
      </w:tr>
      <w:tr w:rsidR="00EC7AD8" w:rsidRPr="00EC7AD8" w:rsidTr="00E234AD">
        <w:trPr>
          <w:trHeight w:val="34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AD8" w:rsidRPr="00EC7AD8" w:rsidRDefault="00EC7AD8" w:rsidP="00E234AD">
            <w:pPr>
              <w:widowControl/>
              <w:spacing w:line="24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EC7AD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27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AD8" w:rsidRPr="00EC7AD8" w:rsidRDefault="00EC7AD8" w:rsidP="00E234AD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EC7AD8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北京工商大学</w:t>
            </w:r>
          </w:p>
        </w:tc>
        <w:tc>
          <w:tcPr>
            <w:tcW w:w="3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AD8" w:rsidRPr="00EC7AD8" w:rsidRDefault="00EC7AD8" w:rsidP="00E234AD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EC7AD8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家居环境智能助老服务系统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AD8" w:rsidRPr="00EC7AD8" w:rsidRDefault="00EC7AD8" w:rsidP="00E234AD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EC7AD8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理工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AD8" w:rsidRPr="00EC7AD8" w:rsidRDefault="00EC7AD8" w:rsidP="00E234AD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EC7AD8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高彤</w:t>
            </w:r>
            <w:r w:rsidRPr="00EC7AD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/</w:t>
            </w:r>
            <w:r w:rsidRPr="00EC7AD8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晋泽怡</w:t>
            </w:r>
            <w:r w:rsidRPr="00EC7AD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/</w:t>
            </w:r>
            <w:r w:rsidRPr="00EC7AD8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余冰雪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AD8" w:rsidRPr="00EC7AD8" w:rsidRDefault="00EC7AD8" w:rsidP="00E234AD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EC7AD8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赵旭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AD8" w:rsidRPr="00EC7AD8" w:rsidRDefault="00EC7AD8" w:rsidP="00E234AD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EC7AD8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 xml:space="preserve">北京旭峰同济科技有限公司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AD8" w:rsidRPr="00EC7AD8" w:rsidRDefault="00EC7AD8" w:rsidP="00E234AD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EC7AD8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总经理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AD8" w:rsidRPr="00EC7AD8" w:rsidRDefault="00EC7AD8" w:rsidP="00E234AD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EC7AD8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连晓峰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AD8" w:rsidRPr="00EC7AD8" w:rsidRDefault="00EC7AD8" w:rsidP="00E234AD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EC7AD8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副教授</w:t>
            </w:r>
          </w:p>
        </w:tc>
      </w:tr>
      <w:tr w:rsidR="00EC7AD8" w:rsidRPr="00EC7AD8" w:rsidTr="00E234AD">
        <w:trPr>
          <w:trHeight w:val="34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AD8" w:rsidRPr="00EC7AD8" w:rsidRDefault="00EC7AD8" w:rsidP="00E234AD">
            <w:pPr>
              <w:widowControl/>
              <w:spacing w:line="24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EC7AD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28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AD8" w:rsidRPr="00EC7AD8" w:rsidRDefault="00EC7AD8" w:rsidP="00E234AD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EC7AD8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北京工商大学</w:t>
            </w:r>
          </w:p>
        </w:tc>
        <w:tc>
          <w:tcPr>
            <w:tcW w:w="3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AD8" w:rsidRPr="00EC7AD8" w:rsidRDefault="00EC7AD8" w:rsidP="00E234AD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EC7AD8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玫瑰杂粮功能米酒饮品研发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AD8" w:rsidRPr="00EC7AD8" w:rsidRDefault="00EC7AD8" w:rsidP="00E234AD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EC7AD8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理工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AD8" w:rsidRPr="00EC7AD8" w:rsidRDefault="00EC7AD8" w:rsidP="00E234AD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EC7AD8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向港</w:t>
            </w:r>
            <w:r w:rsidRPr="00EC7AD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/</w:t>
            </w:r>
            <w:r w:rsidRPr="00EC7AD8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连一莲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AD8" w:rsidRPr="00EC7AD8" w:rsidRDefault="00EC7AD8" w:rsidP="00E234AD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EC7AD8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马罗亚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AD8" w:rsidRPr="00EC7AD8" w:rsidRDefault="00EC7AD8" w:rsidP="00E234AD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EC7AD8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北京首都农业集团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AD8" w:rsidRPr="00EC7AD8" w:rsidRDefault="00EC7AD8" w:rsidP="00E234AD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EC7AD8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投资发展部副部长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AD8" w:rsidRPr="00EC7AD8" w:rsidRDefault="00EC7AD8" w:rsidP="00E234AD">
            <w:pPr>
              <w:widowControl/>
              <w:spacing w:line="2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 w:val="16"/>
                <w:szCs w:val="16"/>
              </w:rPr>
            </w:pPr>
            <w:r w:rsidRPr="00EC7AD8">
              <w:rPr>
                <w:rFonts w:ascii="仿宋_GB2312" w:eastAsia="仿宋_GB2312" w:hAnsi="宋体" w:cs="宋体" w:hint="eastAsia"/>
                <w:color w:val="000000"/>
                <w:kern w:val="0"/>
                <w:sz w:val="16"/>
                <w:szCs w:val="16"/>
              </w:rPr>
              <w:t>尹胜/吴华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AD8" w:rsidRPr="00EC7AD8" w:rsidRDefault="00EC7AD8" w:rsidP="00E234AD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EC7AD8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副教授</w:t>
            </w:r>
          </w:p>
        </w:tc>
      </w:tr>
      <w:tr w:rsidR="00EC7AD8" w:rsidRPr="00EC7AD8" w:rsidTr="00E234AD">
        <w:trPr>
          <w:trHeight w:val="34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AD8" w:rsidRPr="00EC7AD8" w:rsidRDefault="00EC7AD8" w:rsidP="00E234AD">
            <w:pPr>
              <w:widowControl/>
              <w:spacing w:line="24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EC7AD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29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AD8" w:rsidRPr="00EC7AD8" w:rsidRDefault="00EC7AD8" w:rsidP="00E234AD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EC7AD8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北京工商大学</w:t>
            </w:r>
          </w:p>
        </w:tc>
        <w:tc>
          <w:tcPr>
            <w:tcW w:w="3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AD8" w:rsidRPr="00EC7AD8" w:rsidRDefault="00EC7AD8" w:rsidP="00E234AD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EC7AD8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生活垃圾热解气化工艺优化与污染特征分析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AD8" w:rsidRPr="00EC7AD8" w:rsidRDefault="00EC7AD8" w:rsidP="00E234AD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EC7AD8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理工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AD8" w:rsidRPr="00EC7AD8" w:rsidRDefault="00EC7AD8" w:rsidP="00E234AD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EC7AD8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赵雪</w:t>
            </w:r>
            <w:r w:rsidRPr="00EC7AD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/</w:t>
            </w:r>
            <w:r w:rsidRPr="00EC7AD8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张美贤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AD8" w:rsidRPr="00EC7AD8" w:rsidRDefault="00EC7AD8" w:rsidP="00E234AD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EC7AD8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张光杰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AD8" w:rsidRPr="00EC7AD8" w:rsidRDefault="00EC7AD8" w:rsidP="00E234AD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EC7AD8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福建正仁环保有限公司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AD8" w:rsidRPr="00EC7AD8" w:rsidRDefault="00EC7AD8" w:rsidP="00E234AD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EC7AD8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总裁</w:t>
            </w:r>
            <w:r w:rsidRPr="00EC7AD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/</w:t>
            </w:r>
            <w:r w:rsidRPr="00EC7AD8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教授级高工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AD8" w:rsidRPr="00EC7AD8" w:rsidRDefault="00EC7AD8" w:rsidP="00E234AD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EC7AD8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贾璇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AD8" w:rsidRPr="00EC7AD8" w:rsidRDefault="00EC7AD8" w:rsidP="00E234AD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EC7AD8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讲师</w:t>
            </w:r>
          </w:p>
        </w:tc>
      </w:tr>
      <w:tr w:rsidR="00EC7AD8" w:rsidRPr="00EC7AD8" w:rsidTr="00E234AD">
        <w:trPr>
          <w:trHeight w:val="34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AD8" w:rsidRPr="00EC7AD8" w:rsidRDefault="00EC7AD8" w:rsidP="00E234AD">
            <w:pPr>
              <w:widowControl/>
              <w:spacing w:line="240" w:lineRule="exact"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EC7AD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30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AD8" w:rsidRPr="00EC7AD8" w:rsidRDefault="00EC7AD8" w:rsidP="00E234AD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EC7AD8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北京工商大学</w:t>
            </w:r>
          </w:p>
        </w:tc>
        <w:tc>
          <w:tcPr>
            <w:tcW w:w="3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AD8" w:rsidRPr="00EC7AD8" w:rsidRDefault="00EC7AD8" w:rsidP="00E234AD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EC7AD8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 xml:space="preserve">视频场景识别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AD8" w:rsidRPr="00EC7AD8" w:rsidRDefault="00EC7AD8" w:rsidP="00E234AD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EC7AD8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理工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AD8" w:rsidRPr="00EC7AD8" w:rsidRDefault="00EC7AD8" w:rsidP="00E234AD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EC7AD8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孙楷</w:t>
            </w:r>
            <w:r w:rsidRPr="00EC7AD8"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  <w:t>/</w:t>
            </w:r>
            <w:r w:rsidRPr="00EC7AD8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赵国庆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AD8" w:rsidRPr="00EC7AD8" w:rsidRDefault="00EC7AD8" w:rsidP="00E234AD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EC7AD8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张欢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AD8" w:rsidRPr="00EC7AD8" w:rsidRDefault="00EC7AD8" w:rsidP="00E234AD">
            <w:pPr>
              <w:widowControl/>
              <w:spacing w:line="240" w:lineRule="exact"/>
              <w:jc w:val="left"/>
              <w:rPr>
                <w:rFonts w:ascii="仿宋_GB2312" w:eastAsia="仿宋_GB2312" w:hAnsi="宋体" w:cs="宋体"/>
                <w:color w:val="000000"/>
                <w:kern w:val="0"/>
                <w:sz w:val="16"/>
                <w:szCs w:val="16"/>
              </w:rPr>
            </w:pPr>
            <w:r w:rsidRPr="00EC7AD8">
              <w:rPr>
                <w:rFonts w:ascii="仿宋_GB2312" w:eastAsia="仿宋_GB2312" w:hAnsi="宋体" w:cs="宋体" w:hint="eastAsia"/>
                <w:color w:val="000000"/>
                <w:kern w:val="0"/>
                <w:sz w:val="16"/>
                <w:szCs w:val="16"/>
              </w:rPr>
              <w:t>友盟同欣（北京）科技有限公司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AD8" w:rsidRPr="00EC7AD8" w:rsidRDefault="00EC7AD8" w:rsidP="00E234AD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EC7AD8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产品总监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AD8" w:rsidRPr="00EC7AD8" w:rsidRDefault="00EC7AD8" w:rsidP="00E234AD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EC7AD8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刘瑞军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7AD8" w:rsidRPr="00EC7AD8" w:rsidRDefault="00EC7AD8" w:rsidP="00E234AD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6"/>
                <w:szCs w:val="16"/>
              </w:rPr>
            </w:pPr>
            <w:r w:rsidRPr="00EC7AD8">
              <w:rPr>
                <w:rFonts w:ascii="仿宋_GB2312" w:eastAsia="仿宋_GB2312" w:hAnsi="Times New Roman" w:cs="Times New Roman" w:hint="eastAsia"/>
                <w:color w:val="000000"/>
                <w:kern w:val="0"/>
                <w:sz w:val="16"/>
                <w:szCs w:val="16"/>
              </w:rPr>
              <w:t>副教授</w:t>
            </w:r>
          </w:p>
        </w:tc>
      </w:tr>
    </w:tbl>
    <w:p w:rsidR="00241B7A" w:rsidRPr="00CE2A3D" w:rsidRDefault="00241B7A" w:rsidP="00E83EF9">
      <w:pPr>
        <w:ind w:right="160"/>
        <w:jc w:val="left"/>
        <w:rPr>
          <w:rFonts w:ascii="仿宋" w:eastAsia="仿宋" w:hAnsi="仿宋" w:hint="eastAsia"/>
          <w:sz w:val="28"/>
          <w:szCs w:val="28"/>
        </w:rPr>
      </w:pPr>
    </w:p>
    <w:sectPr w:rsidR="00241B7A" w:rsidRPr="00CE2A3D" w:rsidSect="00211BB0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66B3" w:rsidRDefault="007C66B3" w:rsidP="00DA79EE">
      <w:r>
        <w:separator/>
      </w:r>
    </w:p>
  </w:endnote>
  <w:endnote w:type="continuationSeparator" w:id="0">
    <w:p w:rsidR="007C66B3" w:rsidRDefault="007C66B3" w:rsidP="00DA79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66B3" w:rsidRDefault="007C66B3" w:rsidP="00DA79EE">
      <w:r>
        <w:separator/>
      </w:r>
    </w:p>
  </w:footnote>
  <w:footnote w:type="continuationSeparator" w:id="0">
    <w:p w:rsidR="007C66B3" w:rsidRDefault="007C66B3" w:rsidP="00DA79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hideSpellingError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79EE"/>
    <w:rsid w:val="000441F5"/>
    <w:rsid w:val="00053021"/>
    <w:rsid w:val="000C29B9"/>
    <w:rsid w:val="001629E6"/>
    <w:rsid w:val="00163958"/>
    <w:rsid w:val="00186C23"/>
    <w:rsid w:val="001D17E0"/>
    <w:rsid w:val="00211BB0"/>
    <w:rsid w:val="00217E1E"/>
    <w:rsid w:val="00241B7A"/>
    <w:rsid w:val="002A7DC8"/>
    <w:rsid w:val="002B144D"/>
    <w:rsid w:val="00317520"/>
    <w:rsid w:val="0033328F"/>
    <w:rsid w:val="003C5595"/>
    <w:rsid w:val="004C57E8"/>
    <w:rsid w:val="00512686"/>
    <w:rsid w:val="00546B03"/>
    <w:rsid w:val="005939FA"/>
    <w:rsid w:val="005A0278"/>
    <w:rsid w:val="0060775B"/>
    <w:rsid w:val="006344D3"/>
    <w:rsid w:val="0066429A"/>
    <w:rsid w:val="006660B6"/>
    <w:rsid w:val="0070751E"/>
    <w:rsid w:val="007C66B3"/>
    <w:rsid w:val="007D1751"/>
    <w:rsid w:val="0084514C"/>
    <w:rsid w:val="00895CF2"/>
    <w:rsid w:val="009D154C"/>
    <w:rsid w:val="00B347EB"/>
    <w:rsid w:val="00C30CD4"/>
    <w:rsid w:val="00DA79EE"/>
    <w:rsid w:val="00DE7B0B"/>
    <w:rsid w:val="00E234AD"/>
    <w:rsid w:val="00E757E5"/>
    <w:rsid w:val="00E83EF9"/>
    <w:rsid w:val="00EC7AD8"/>
    <w:rsid w:val="00ED2A9C"/>
    <w:rsid w:val="00F87F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09C06926-6A07-489E-9261-18C566573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DA79E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DA79EE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DA79E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DA79EE"/>
    <w:rPr>
      <w:sz w:val="18"/>
      <w:szCs w:val="18"/>
    </w:rPr>
  </w:style>
  <w:style w:type="character" w:styleId="a5">
    <w:name w:val="Hyperlink"/>
    <w:basedOn w:val="a0"/>
    <w:uiPriority w:val="99"/>
    <w:unhideWhenUsed/>
    <w:rsid w:val="001629E6"/>
    <w:rPr>
      <w:color w:val="0000FF" w:themeColor="hyperlink"/>
      <w:u w:val="single"/>
    </w:rPr>
  </w:style>
  <w:style w:type="paragraph" w:styleId="a6">
    <w:name w:val="Date"/>
    <w:basedOn w:val="a"/>
    <w:next w:val="a"/>
    <w:link w:val="Char1"/>
    <w:uiPriority w:val="99"/>
    <w:semiHidden/>
    <w:unhideWhenUsed/>
    <w:rsid w:val="00546B03"/>
    <w:pPr>
      <w:ind w:leftChars="2500" w:left="100"/>
    </w:pPr>
  </w:style>
  <w:style w:type="character" w:customStyle="1" w:styleId="Char1">
    <w:name w:val="日期 Char"/>
    <w:basedOn w:val="a0"/>
    <w:link w:val="a6"/>
    <w:uiPriority w:val="99"/>
    <w:semiHidden/>
    <w:rsid w:val="00546B03"/>
  </w:style>
  <w:style w:type="character" w:styleId="a7">
    <w:name w:val="FollowedHyperlink"/>
    <w:basedOn w:val="a0"/>
    <w:uiPriority w:val="99"/>
    <w:semiHidden/>
    <w:unhideWhenUsed/>
    <w:rsid w:val="00186C23"/>
    <w:rPr>
      <w:color w:val="800080"/>
      <w:u w:val="single"/>
    </w:rPr>
  </w:style>
  <w:style w:type="paragraph" w:customStyle="1" w:styleId="font5">
    <w:name w:val="font5"/>
    <w:basedOn w:val="a"/>
    <w:rsid w:val="00186C2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186C23"/>
    <w:pPr>
      <w:widowControl/>
      <w:spacing w:before="100" w:beforeAutospacing="1" w:after="100" w:afterAutospacing="1"/>
      <w:jc w:val="left"/>
    </w:pPr>
    <w:rPr>
      <w:rFonts w:ascii="仿宋_GB2312" w:eastAsia="仿宋_GB2312" w:hAnsi="宋体" w:cs="宋体"/>
      <w:b/>
      <w:bCs/>
      <w:color w:val="000000"/>
      <w:kern w:val="0"/>
      <w:sz w:val="20"/>
      <w:szCs w:val="20"/>
    </w:rPr>
  </w:style>
  <w:style w:type="paragraph" w:customStyle="1" w:styleId="font7">
    <w:name w:val="font7"/>
    <w:basedOn w:val="a"/>
    <w:rsid w:val="00186C23"/>
    <w:pPr>
      <w:widowControl/>
      <w:spacing w:before="100" w:beforeAutospacing="1" w:after="100" w:afterAutospacing="1"/>
      <w:jc w:val="left"/>
    </w:pPr>
    <w:rPr>
      <w:rFonts w:ascii="仿宋_GB2312" w:eastAsia="仿宋_GB2312" w:hAnsi="宋体" w:cs="宋体"/>
      <w:color w:val="000000"/>
      <w:kern w:val="0"/>
      <w:sz w:val="16"/>
      <w:szCs w:val="16"/>
    </w:rPr>
  </w:style>
  <w:style w:type="paragraph" w:customStyle="1" w:styleId="font8">
    <w:name w:val="font8"/>
    <w:basedOn w:val="a"/>
    <w:rsid w:val="00186C23"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color w:val="000000"/>
      <w:kern w:val="0"/>
      <w:sz w:val="16"/>
      <w:szCs w:val="16"/>
    </w:rPr>
  </w:style>
  <w:style w:type="paragraph" w:customStyle="1" w:styleId="xl66">
    <w:name w:val="xl66"/>
    <w:basedOn w:val="a"/>
    <w:rsid w:val="00186C2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7">
    <w:name w:val="xl67"/>
    <w:basedOn w:val="a"/>
    <w:rsid w:val="00186C2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16"/>
      <w:szCs w:val="16"/>
    </w:rPr>
  </w:style>
  <w:style w:type="paragraph" w:customStyle="1" w:styleId="xl68">
    <w:name w:val="xl68"/>
    <w:basedOn w:val="a"/>
    <w:rsid w:val="00186C2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仿宋_GB2312" w:eastAsia="仿宋_GB2312" w:hAnsi="宋体" w:cs="宋体"/>
      <w:kern w:val="0"/>
      <w:sz w:val="16"/>
      <w:szCs w:val="16"/>
    </w:rPr>
  </w:style>
  <w:style w:type="paragraph" w:customStyle="1" w:styleId="xl69">
    <w:name w:val="xl69"/>
    <w:basedOn w:val="a"/>
    <w:rsid w:val="00186C2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b/>
      <w:bCs/>
      <w:color w:val="000000"/>
      <w:kern w:val="0"/>
      <w:sz w:val="20"/>
      <w:szCs w:val="20"/>
    </w:rPr>
  </w:style>
  <w:style w:type="paragraph" w:customStyle="1" w:styleId="xl70">
    <w:name w:val="xl70"/>
    <w:basedOn w:val="a"/>
    <w:rsid w:val="00186C2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b/>
      <w:bCs/>
      <w:color w:val="000000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366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0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7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125</Words>
  <Characters>716</Characters>
  <Application>Microsoft Office Word</Application>
  <DocSecurity>0</DocSecurity>
  <Lines>5</Lines>
  <Paragraphs>1</Paragraphs>
  <ScaleCrop>false</ScaleCrop>
  <Company>Microsoft</Company>
  <LinksUpToDate>false</LinksUpToDate>
  <CharactersWithSpaces>840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教务处</dc:creator>
  <cp:lastModifiedBy>gaomeng</cp:lastModifiedBy>
  <cp:revision>2</cp:revision>
  <dcterms:created xsi:type="dcterms:W3CDTF">2017-05-12T03:30:00Z</dcterms:created>
  <dcterms:modified xsi:type="dcterms:W3CDTF">2017-05-12T03:30:00Z</dcterms:modified>
</cp:coreProperties>
</file>