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120" w:rsidRPr="00937120" w:rsidRDefault="00937120" w:rsidP="00937120">
      <w:pPr>
        <w:jc w:val="center"/>
        <w:rPr>
          <w:rFonts w:asciiTheme="minorEastAsia" w:hAnsiTheme="minorEastAsia" w:cs="宋体"/>
          <w:b/>
          <w:bCs/>
          <w:kern w:val="0"/>
          <w:sz w:val="24"/>
          <w:szCs w:val="24"/>
        </w:rPr>
      </w:pPr>
      <w:r w:rsidRPr="00937120">
        <w:rPr>
          <w:rFonts w:asciiTheme="minorEastAsia" w:hAnsiTheme="minorEastAsia" w:cs="宋体" w:hint="eastAsia"/>
          <w:b/>
          <w:bCs/>
          <w:kern w:val="0"/>
          <w:sz w:val="24"/>
          <w:szCs w:val="24"/>
        </w:rPr>
        <w:t>关于2016届本科生毕业论文（设计）学术不端行为检测的通知</w:t>
      </w:r>
    </w:p>
    <w:p w:rsidR="00937120" w:rsidRDefault="00937120" w:rsidP="00937120">
      <w:pPr>
        <w:spacing w:line="276" w:lineRule="auto"/>
        <w:rPr>
          <w:rFonts w:ascii="宋体" w:eastAsia="宋体" w:hAnsi="宋体"/>
          <w:sz w:val="24"/>
          <w:szCs w:val="24"/>
        </w:rPr>
      </w:pPr>
    </w:p>
    <w:p w:rsidR="00937120" w:rsidRPr="00937120" w:rsidRDefault="00937120" w:rsidP="00937120">
      <w:pPr>
        <w:spacing w:line="276" w:lineRule="auto"/>
        <w:rPr>
          <w:rFonts w:ascii="宋体" w:eastAsia="宋体" w:hAnsi="宋体"/>
          <w:sz w:val="24"/>
          <w:szCs w:val="24"/>
        </w:rPr>
      </w:pPr>
      <w:r w:rsidRPr="00937120">
        <w:rPr>
          <w:rFonts w:ascii="宋体" w:eastAsia="宋体" w:hAnsi="宋体" w:hint="eastAsia"/>
          <w:sz w:val="24"/>
          <w:szCs w:val="24"/>
        </w:rPr>
        <w:t>各学院：</w:t>
      </w:r>
    </w:p>
    <w:p w:rsidR="00937120" w:rsidRDefault="00937120" w:rsidP="00937120">
      <w:pPr>
        <w:spacing w:line="276" w:lineRule="auto"/>
        <w:ind w:firstLineChars="200" w:firstLine="480"/>
        <w:rPr>
          <w:rFonts w:ascii="宋体" w:eastAsia="宋体" w:hAnsi="宋体"/>
          <w:sz w:val="24"/>
          <w:szCs w:val="24"/>
        </w:rPr>
      </w:pPr>
    </w:p>
    <w:p w:rsidR="00937120" w:rsidRPr="00937120" w:rsidRDefault="00937120" w:rsidP="00937120">
      <w:pPr>
        <w:spacing w:line="360" w:lineRule="auto"/>
        <w:ind w:firstLineChars="200" w:firstLine="480"/>
        <w:rPr>
          <w:rFonts w:ascii="宋体" w:eastAsia="宋体" w:hAnsi="宋体"/>
          <w:sz w:val="24"/>
          <w:szCs w:val="24"/>
        </w:rPr>
      </w:pPr>
      <w:r w:rsidRPr="00937120">
        <w:rPr>
          <w:rFonts w:ascii="宋体" w:eastAsia="宋体" w:hAnsi="宋体" w:hint="eastAsia"/>
          <w:sz w:val="24"/>
          <w:szCs w:val="24"/>
        </w:rPr>
        <w:t>为了加强学术道德和诚信教育，贯彻《国务院学位委员会关于在学位授予工作中加强学术道德和学术规范建设的意见》精神，以及落实教育部第34号令《学位论文作假行为处理办法》，同时为进一步提高本科生毕业论文（设计）的教学质量，杜绝论文抄袭行为的发生，营造学术诚信氛围，学校决定对2016届本科生毕业论文（设计）进行检测。现就有关事项通知如下：</w:t>
      </w:r>
    </w:p>
    <w:p w:rsidR="00937120" w:rsidRPr="00937120" w:rsidRDefault="00937120" w:rsidP="00937120">
      <w:pPr>
        <w:spacing w:line="360" w:lineRule="auto"/>
        <w:ind w:firstLineChars="200" w:firstLine="480"/>
        <w:rPr>
          <w:rFonts w:ascii="宋体" w:eastAsia="宋体" w:hAnsi="宋体"/>
          <w:sz w:val="24"/>
          <w:szCs w:val="24"/>
        </w:rPr>
      </w:pPr>
      <w:r w:rsidRPr="00937120">
        <w:rPr>
          <w:rFonts w:ascii="宋体" w:eastAsia="宋体" w:hAnsi="宋体" w:hint="eastAsia"/>
          <w:sz w:val="24"/>
          <w:szCs w:val="24"/>
        </w:rPr>
        <w:t>一、检测范围</w:t>
      </w:r>
    </w:p>
    <w:p w:rsidR="00937120" w:rsidRPr="00937120" w:rsidRDefault="00937120" w:rsidP="00937120">
      <w:pPr>
        <w:spacing w:line="360" w:lineRule="auto"/>
        <w:ind w:firstLineChars="200" w:firstLine="480"/>
        <w:rPr>
          <w:rFonts w:ascii="宋体" w:eastAsia="宋体" w:hAnsi="宋体"/>
          <w:sz w:val="24"/>
          <w:szCs w:val="24"/>
        </w:rPr>
      </w:pPr>
      <w:r w:rsidRPr="00937120">
        <w:rPr>
          <w:rFonts w:ascii="宋体" w:eastAsia="宋体" w:hAnsi="宋体" w:hint="eastAsia"/>
          <w:sz w:val="24"/>
          <w:szCs w:val="24"/>
        </w:rPr>
        <w:t>2016届全体学生毕业论文（设计）都进行检测。</w:t>
      </w:r>
    </w:p>
    <w:p w:rsidR="00937120" w:rsidRPr="00937120" w:rsidRDefault="00937120" w:rsidP="00937120">
      <w:pPr>
        <w:spacing w:line="360" w:lineRule="auto"/>
        <w:ind w:firstLineChars="200" w:firstLine="480"/>
        <w:rPr>
          <w:rFonts w:ascii="宋体" w:eastAsia="宋体" w:hAnsi="宋体"/>
          <w:sz w:val="24"/>
          <w:szCs w:val="24"/>
        </w:rPr>
      </w:pPr>
      <w:r w:rsidRPr="00937120">
        <w:rPr>
          <w:rFonts w:ascii="宋体" w:eastAsia="宋体" w:hAnsi="宋体" w:hint="eastAsia"/>
          <w:sz w:val="24"/>
          <w:szCs w:val="24"/>
        </w:rPr>
        <w:t>二、检测方式</w:t>
      </w:r>
    </w:p>
    <w:p w:rsidR="00937120" w:rsidRPr="00937120" w:rsidRDefault="00937120" w:rsidP="00937120">
      <w:pPr>
        <w:spacing w:line="360" w:lineRule="auto"/>
        <w:ind w:firstLineChars="200" w:firstLine="480"/>
        <w:rPr>
          <w:rFonts w:ascii="宋体" w:eastAsia="宋体" w:hAnsi="宋体"/>
          <w:sz w:val="24"/>
          <w:szCs w:val="24"/>
        </w:rPr>
      </w:pPr>
      <w:r w:rsidRPr="00937120">
        <w:rPr>
          <w:rFonts w:ascii="宋体" w:eastAsia="宋体" w:hAnsi="宋体" w:hint="eastAsia"/>
          <w:sz w:val="24"/>
          <w:szCs w:val="24"/>
        </w:rPr>
        <w:t>若毕业论文（设计）采用网上毕业论文管理方式的专业，可将毕业论文上传至系统中，系统会自动检测；若采用传统方式进行毕业论文的专业，需将论文汇总到学院，由学院统一进行检测。</w:t>
      </w:r>
    </w:p>
    <w:p w:rsidR="00937120" w:rsidRPr="00937120" w:rsidRDefault="00937120" w:rsidP="00937120">
      <w:pPr>
        <w:spacing w:line="360" w:lineRule="auto"/>
        <w:ind w:firstLineChars="200" w:firstLine="480"/>
        <w:rPr>
          <w:rFonts w:ascii="宋体" w:eastAsia="宋体" w:hAnsi="宋体"/>
          <w:sz w:val="24"/>
          <w:szCs w:val="24"/>
        </w:rPr>
      </w:pPr>
      <w:r w:rsidRPr="00937120">
        <w:rPr>
          <w:rFonts w:ascii="宋体" w:eastAsia="宋体" w:hAnsi="宋体" w:hint="eastAsia"/>
          <w:sz w:val="24"/>
          <w:szCs w:val="24"/>
        </w:rPr>
        <w:t>三、检测流程及时间安排</w:t>
      </w:r>
    </w:p>
    <w:p w:rsidR="00937120" w:rsidRPr="00937120" w:rsidRDefault="00937120" w:rsidP="00937120">
      <w:pPr>
        <w:spacing w:line="360" w:lineRule="auto"/>
        <w:ind w:firstLineChars="200" w:firstLine="480"/>
        <w:rPr>
          <w:rFonts w:ascii="宋体" w:eastAsia="宋体" w:hAnsi="宋体"/>
          <w:sz w:val="24"/>
          <w:szCs w:val="24"/>
        </w:rPr>
      </w:pPr>
      <w:r w:rsidRPr="00937120">
        <w:rPr>
          <w:rFonts w:ascii="宋体" w:eastAsia="宋体" w:hAnsi="宋体" w:hint="eastAsia"/>
          <w:sz w:val="24"/>
          <w:szCs w:val="24"/>
        </w:rPr>
        <w:t>1．采用网上毕业论文管理方式的专业学生从4月20日起可以上传论文，系统将自动检测，检测结果会自动显示。</w:t>
      </w:r>
    </w:p>
    <w:p w:rsidR="00937120" w:rsidRPr="00937120" w:rsidRDefault="00937120" w:rsidP="00937120">
      <w:pPr>
        <w:spacing w:line="360" w:lineRule="auto"/>
        <w:ind w:firstLineChars="200" w:firstLine="480"/>
        <w:rPr>
          <w:rFonts w:ascii="宋体" w:eastAsia="宋体" w:hAnsi="宋体"/>
          <w:sz w:val="24"/>
          <w:szCs w:val="24"/>
        </w:rPr>
      </w:pPr>
      <w:r w:rsidRPr="00937120">
        <w:rPr>
          <w:rFonts w:ascii="宋体" w:eastAsia="宋体" w:hAnsi="宋体" w:hint="eastAsia"/>
          <w:sz w:val="24"/>
          <w:szCs w:val="24"/>
        </w:rPr>
        <w:t>2. 采用传统方式进行毕业论文的专业学生，需按学院要求将毕业论文发送</w:t>
      </w:r>
      <w:proofErr w:type="gramStart"/>
      <w:r w:rsidRPr="00937120">
        <w:rPr>
          <w:rFonts w:ascii="宋体" w:eastAsia="宋体" w:hAnsi="宋体" w:hint="eastAsia"/>
          <w:sz w:val="24"/>
          <w:szCs w:val="24"/>
        </w:rPr>
        <w:t>至制定</w:t>
      </w:r>
      <w:proofErr w:type="gramEnd"/>
      <w:r w:rsidRPr="00937120">
        <w:rPr>
          <w:rFonts w:ascii="宋体" w:eastAsia="宋体" w:hAnsi="宋体" w:hint="eastAsia"/>
          <w:sz w:val="24"/>
          <w:szCs w:val="24"/>
        </w:rPr>
        <w:t>老师处，进行检测，检测结果再由学院下发。</w:t>
      </w:r>
    </w:p>
    <w:p w:rsidR="00937120" w:rsidRPr="00937120" w:rsidRDefault="00937120" w:rsidP="00937120">
      <w:pPr>
        <w:spacing w:line="360" w:lineRule="auto"/>
        <w:ind w:firstLineChars="200" w:firstLine="480"/>
        <w:rPr>
          <w:rFonts w:ascii="宋体" w:eastAsia="宋体" w:hAnsi="宋体"/>
          <w:sz w:val="24"/>
          <w:szCs w:val="24"/>
        </w:rPr>
      </w:pPr>
      <w:r w:rsidRPr="00937120">
        <w:rPr>
          <w:rFonts w:ascii="宋体" w:eastAsia="宋体" w:hAnsi="宋体" w:hint="eastAsia"/>
          <w:sz w:val="24"/>
          <w:szCs w:val="24"/>
        </w:rPr>
        <w:t>四、检测标准及处理</w:t>
      </w:r>
    </w:p>
    <w:p w:rsidR="00937120" w:rsidRPr="00937120" w:rsidRDefault="00937120" w:rsidP="00937120">
      <w:pPr>
        <w:spacing w:line="360" w:lineRule="auto"/>
        <w:ind w:firstLineChars="200" w:firstLine="480"/>
        <w:rPr>
          <w:rFonts w:ascii="宋体" w:eastAsia="宋体" w:hAnsi="宋体"/>
          <w:sz w:val="24"/>
          <w:szCs w:val="24"/>
        </w:rPr>
      </w:pPr>
      <w:r w:rsidRPr="00937120">
        <w:rPr>
          <w:rFonts w:ascii="宋体" w:eastAsia="宋体" w:hAnsi="宋体" w:hint="eastAsia"/>
          <w:sz w:val="24"/>
          <w:szCs w:val="24"/>
        </w:rPr>
        <w:t>毕业论文（设</w:t>
      </w:r>
      <w:r w:rsidRPr="004F3960">
        <w:rPr>
          <w:rFonts w:ascii="宋体" w:eastAsia="宋体" w:hAnsi="宋体" w:hint="eastAsia"/>
          <w:sz w:val="24"/>
          <w:szCs w:val="24"/>
        </w:rPr>
        <w:t>计）</w:t>
      </w:r>
      <w:r w:rsidR="00535F0C" w:rsidRPr="004F3960">
        <w:rPr>
          <w:rFonts w:ascii="宋体" w:eastAsia="宋体" w:hAnsi="宋体" w:hint="eastAsia"/>
          <w:sz w:val="24"/>
          <w:szCs w:val="24"/>
        </w:rPr>
        <w:t>文字重合</w:t>
      </w:r>
      <w:bookmarkStart w:id="0" w:name="_GoBack"/>
      <w:bookmarkEnd w:id="0"/>
      <w:r w:rsidRPr="004F3960">
        <w:rPr>
          <w:rFonts w:ascii="宋体" w:eastAsia="宋体" w:hAnsi="宋体" w:hint="eastAsia"/>
          <w:sz w:val="24"/>
          <w:szCs w:val="24"/>
        </w:rPr>
        <w:t>部分所占的</w:t>
      </w:r>
      <w:r w:rsidRPr="00937120">
        <w:rPr>
          <w:rFonts w:ascii="宋体" w:eastAsia="宋体" w:hAnsi="宋体" w:hint="eastAsia"/>
          <w:sz w:val="24"/>
          <w:szCs w:val="24"/>
        </w:rPr>
        <w:t>比例小于30%</w:t>
      </w:r>
      <w:r w:rsidR="00B503A3">
        <w:rPr>
          <w:rFonts w:ascii="宋体" w:eastAsia="宋体" w:hAnsi="宋体" w:hint="eastAsia"/>
          <w:sz w:val="24"/>
          <w:szCs w:val="24"/>
        </w:rPr>
        <w:t>者</w:t>
      </w:r>
      <w:r w:rsidRPr="00937120">
        <w:rPr>
          <w:rFonts w:ascii="宋体" w:eastAsia="宋体" w:hAnsi="宋体" w:hint="eastAsia"/>
          <w:sz w:val="24"/>
          <w:szCs w:val="24"/>
        </w:rPr>
        <w:t>，</w:t>
      </w:r>
      <w:r w:rsidR="00B503A3">
        <w:rPr>
          <w:rFonts w:ascii="宋体" w:eastAsia="宋体" w:hAnsi="宋体" w:hint="eastAsia"/>
          <w:sz w:val="24"/>
          <w:szCs w:val="24"/>
        </w:rPr>
        <w:t>可申请评优；</w:t>
      </w:r>
      <w:r w:rsidR="00B503A3" w:rsidRPr="00937120">
        <w:rPr>
          <w:rFonts w:ascii="宋体" w:eastAsia="宋体" w:hAnsi="宋体" w:hint="eastAsia"/>
          <w:sz w:val="24"/>
          <w:szCs w:val="24"/>
        </w:rPr>
        <w:t>毕业论文（设</w:t>
      </w:r>
      <w:r w:rsidR="00B503A3" w:rsidRPr="004F3960">
        <w:rPr>
          <w:rFonts w:ascii="宋体" w:eastAsia="宋体" w:hAnsi="宋体" w:hint="eastAsia"/>
          <w:sz w:val="24"/>
          <w:szCs w:val="24"/>
        </w:rPr>
        <w:t>计）文字重合部分所占的</w:t>
      </w:r>
      <w:r w:rsidR="00B503A3" w:rsidRPr="00937120">
        <w:rPr>
          <w:rFonts w:ascii="宋体" w:eastAsia="宋体" w:hAnsi="宋体" w:hint="eastAsia"/>
          <w:sz w:val="24"/>
          <w:szCs w:val="24"/>
        </w:rPr>
        <w:t>比例</w:t>
      </w:r>
      <w:r w:rsidR="003323AA">
        <w:rPr>
          <w:rFonts w:ascii="宋体" w:eastAsia="宋体" w:hAnsi="宋体" w:hint="eastAsia"/>
          <w:sz w:val="24"/>
          <w:szCs w:val="24"/>
        </w:rPr>
        <w:t>大于50</w:t>
      </w:r>
      <w:r w:rsidR="00B503A3" w:rsidRPr="00937120">
        <w:rPr>
          <w:rFonts w:ascii="宋体" w:eastAsia="宋体" w:hAnsi="宋体" w:hint="eastAsia"/>
          <w:sz w:val="24"/>
          <w:szCs w:val="24"/>
        </w:rPr>
        <w:t>%</w:t>
      </w:r>
      <w:r w:rsidR="003323AA">
        <w:rPr>
          <w:rFonts w:ascii="宋体" w:eastAsia="宋体" w:hAnsi="宋体" w:hint="eastAsia"/>
          <w:sz w:val="24"/>
          <w:szCs w:val="24"/>
        </w:rPr>
        <w:t>者，为</w:t>
      </w:r>
      <w:r w:rsidRPr="00937120">
        <w:rPr>
          <w:rFonts w:ascii="宋体" w:eastAsia="宋体" w:hAnsi="宋体" w:hint="eastAsia"/>
          <w:sz w:val="24"/>
          <w:szCs w:val="24"/>
        </w:rPr>
        <w:t>检测不合格。学校给予每位学生两次检测机会，若两次检测都不合格，将视情形取消答辩资格或延迟答辩</w:t>
      </w:r>
      <w:r w:rsidR="0089134F">
        <w:rPr>
          <w:rFonts w:ascii="宋体" w:eastAsia="宋体" w:hAnsi="宋体" w:hint="eastAsia"/>
          <w:sz w:val="24"/>
          <w:szCs w:val="24"/>
        </w:rPr>
        <w:t>。</w:t>
      </w:r>
    </w:p>
    <w:p w:rsidR="00867870" w:rsidRDefault="00937120" w:rsidP="00937120">
      <w:pPr>
        <w:spacing w:line="360" w:lineRule="auto"/>
        <w:ind w:firstLineChars="200" w:firstLine="480"/>
        <w:rPr>
          <w:rFonts w:ascii="宋体" w:eastAsia="宋体" w:hAnsi="宋体"/>
          <w:sz w:val="24"/>
          <w:szCs w:val="24"/>
        </w:rPr>
      </w:pPr>
      <w:r w:rsidRPr="00937120">
        <w:rPr>
          <w:rFonts w:ascii="宋体" w:eastAsia="宋体" w:hAnsi="宋体" w:hint="eastAsia"/>
          <w:sz w:val="24"/>
          <w:szCs w:val="24"/>
        </w:rPr>
        <w:t>由于是首次全校范围内进行本科毕业论文（设计）检测组织管理工作，请各学院及时告知学生，合理安排时间，并要求指导教师认真指导、严格把关。</w:t>
      </w:r>
    </w:p>
    <w:p w:rsidR="00937120" w:rsidRDefault="00937120" w:rsidP="00937120">
      <w:pPr>
        <w:spacing w:line="276" w:lineRule="auto"/>
        <w:ind w:firstLineChars="200" w:firstLine="480"/>
        <w:rPr>
          <w:rFonts w:ascii="宋体" w:eastAsia="宋体" w:hAnsi="宋体"/>
          <w:sz w:val="24"/>
          <w:szCs w:val="24"/>
        </w:rPr>
      </w:pPr>
    </w:p>
    <w:p w:rsidR="00937120" w:rsidRDefault="00937120" w:rsidP="00937120">
      <w:pPr>
        <w:wordWrap w:val="0"/>
        <w:spacing w:line="276" w:lineRule="auto"/>
        <w:jc w:val="right"/>
        <w:rPr>
          <w:rFonts w:ascii="宋体" w:eastAsia="宋体" w:hAnsi="宋体"/>
          <w:sz w:val="24"/>
          <w:szCs w:val="24"/>
        </w:rPr>
      </w:pPr>
    </w:p>
    <w:p w:rsidR="00937120" w:rsidRPr="00B000BB" w:rsidRDefault="00937120" w:rsidP="00937120">
      <w:pPr>
        <w:wordWrap w:val="0"/>
        <w:spacing w:line="276" w:lineRule="auto"/>
        <w:jc w:val="right"/>
        <w:rPr>
          <w:rFonts w:ascii="宋体" w:eastAsia="宋体" w:hAnsi="宋体"/>
          <w:sz w:val="24"/>
          <w:szCs w:val="24"/>
        </w:rPr>
      </w:pPr>
      <w:r w:rsidRPr="00B000BB">
        <w:rPr>
          <w:rFonts w:ascii="宋体" w:eastAsia="宋体" w:hAnsi="宋体" w:hint="eastAsia"/>
          <w:sz w:val="24"/>
          <w:szCs w:val="24"/>
        </w:rPr>
        <w:t xml:space="preserve"> 教 </w:t>
      </w:r>
      <w:proofErr w:type="gramStart"/>
      <w:r w:rsidRPr="00B000BB">
        <w:rPr>
          <w:rFonts w:ascii="宋体" w:eastAsia="宋体" w:hAnsi="宋体" w:hint="eastAsia"/>
          <w:sz w:val="24"/>
          <w:szCs w:val="24"/>
        </w:rPr>
        <w:t>务</w:t>
      </w:r>
      <w:proofErr w:type="gramEnd"/>
      <w:r w:rsidRPr="00B000BB">
        <w:rPr>
          <w:rFonts w:ascii="宋体" w:eastAsia="宋体" w:hAnsi="宋体" w:hint="eastAsia"/>
          <w:sz w:val="24"/>
          <w:szCs w:val="24"/>
        </w:rPr>
        <w:t xml:space="preserve"> 处   </w:t>
      </w:r>
    </w:p>
    <w:p w:rsidR="00937120" w:rsidRPr="00B000BB" w:rsidRDefault="00937120" w:rsidP="00937120">
      <w:pPr>
        <w:spacing w:line="276" w:lineRule="auto"/>
        <w:jc w:val="right"/>
        <w:rPr>
          <w:rFonts w:ascii="宋体" w:eastAsia="宋体" w:hAnsi="宋体"/>
          <w:sz w:val="24"/>
          <w:szCs w:val="24"/>
        </w:rPr>
      </w:pPr>
    </w:p>
    <w:p w:rsidR="00937120" w:rsidRPr="00937120" w:rsidRDefault="00937120" w:rsidP="00937120">
      <w:pPr>
        <w:spacing w:line="276" w:lineRule="auto"/>
        <w:jc w:val="right"/>
        <w:rPr>
          <w:rFonts w:ascii="宋体" w:eastAsia="宋体" w:hAnsi="宋体"/>
          <w:sz w:val="24"/>
          <w:szCs w:val="24"/>
        </w:rPr>
      </w:pPr>
      <w:r w:rsidRPr="00B000BB">
        <w:rPr>
          <w:rFonts w:ascii="宋体" w:eastAsia="宋体" w:hAnsi="宋体" w:hint="eastAsia"/>
          <w:sz w:val="24"/>
          <w:szCs w:val="24"/>
        </w:rPr>
        <w:t>2016年</w:t>
      </w:r>
      <w:r>
        <w:rPr>
          <w:rFonts w:ascii="宋体" w:eastAsia="宋体" w:hAnsi="宋体" w:hint="eastAsia"/>
          <w:sz w:val="24"/>
          <w:szCs w:val="24"/>
        </w:rPr>
        <w:t>4</w:t>
      </w:r>
      <w:r w:rsidRPr="00B000BB">
        <w:rPr>
          <w:rFonts w:ascii="宋体" w:eastAsia="宋体" w:hAnsi="宋体" w:hint="eastAsia"/>
          <w:sz w:val="24"/>
          <w:szCs w:val="24"/>
        </w:rPr>
        <w:t>月</w:t>
      </w:r>
      <w:r>
        <w:rPr>
          <w:rFonts w:ascii="宋体" w:eastAsia="宋体" w:hAnsi="宋体" w:hint="eastAsia"/>
          <w:sz w:val="24"/>
          <w:szCs w:val="24"/>
        </w:rPr>
        <w:t>11</w:t>
      </w:r>
      <w:r w:rsidRPr="00B000BB">
        <w:rPr>
          <w:rFonts w:ascii="宋体" w:eastAsia="宋体" w:hAnsi="宋体" w:hint="eastAsia"/>
          <w:sz w:val="24"/>
          <w:szCs w:val="24"/>
        </w:rPr>
        <w:t>日</w:t>
      </w:r>
    </w:p>
    <w:sectPr w:rsidR="00937120" w:rsidRPr="00937120" w:rsidSect="0061265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C37" w:rsidRDefault="00A45C37" w:rsidP="004F3960">
      <w:r>
        <w:separator/>
      </w:r>
    </w:p>
  </w:endnote>
  <w:endnote w:type="continuationSeparator" w:id="0">
    <w:p w:rsidR="00A45C37" w:rsidRDefault="00A45C37" w:rsidP="004F39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C37" w:rsidRDefault="00A45C37" w:rsidP="004F3960">
      <w:r>
        <w:separator/>
      </w:r>
    </w:p>
  </w:footnote>
  <w:footnote w:type="continuationSeparator" w:id="0">
    <w:p w:rsidR="00A45C37" w:rsidRDefault="00A45C37" w:rsidP="004F396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67870"/>
    <w:rsid w:val="00000640"/>
    <w:rsid w:val="00013BF7"/>
    <w:rsid w:val="00030E4C"/>
    <w:rsid w:val="00050D4A"/>
    <w:rsid w:val="000644F5"/>
    <w:rsid w:val="00084909"/>
    <w:rsid w:val="000928C4"/>
    <w:rsid w:val="000F6382"/>
    <w:rsid w:val="00110130"/>
    <w:rsid w:val="00123E13"/>
    <w:rsid w:val="001417E8"/>
    <w:rsid w:val="00187A3D"/>
    <w:rsid w:val="00193298"/>
    <w:rsid w:val="00196138"/>
    <w:rsid w:val="001C3D82"/>
    <w:rsid w:val="001C7243"/>
    <w:rsid w:val="001E3514"/>
    <w:rsid w:val="002001AE"/>
    <w:rsid w:val="00217AF5"/>
    <w:rsid w:val="002313EF"/>
    <w:rsid w:val="00233414"/>
    <w:rsid w:val="002509EC"/>
    <w:rsid w:val="002729E4"/>
    <w:rsid w:val="00282CD6"/>
    <w:rsid w:val="00287B52"/>
    <w:rsid w:val="002930DE"/>
    <w:rsid w:val="002A1F1C"/>
    <w:rsid w:val="002C0F68"/>
    <w:rsid w:val="002C5158"/>
    <w:rsid w:val="002D79D4"/>
    <w:rsid w:val="002F6474"/>
    <w:rsid w:val="00306264"/>
    <w:rsid w:val="003148E7"/>
    <w:rsid w:val="00321D4F"/>
    <w:rsid w:val="0032404E"/>
    <w:rsid w:val="00327D95"/>
    <w:rsid w:val="003323AA"/>
    <w:rsid w:val="00341322"/>
    <w:rsid w:val="00342DEC"/>
    <w:rsid w:val="00347DDF"/>
    <w:rsid w:val="00356104"/>
    <w:rsid w:val="00366479"/>
    <w:rsid w:val="00374ECD"/>
    <w:rsid w:val="003822F8"/>
    <w:rsid w:val="003954BB"/>
    <w:rsid w:val="00397E50"/>
    <w:rsid w:val="003C7BE2"/>
    <w:rsid w:val="003E4FD7"/>
    <w:rsid w:val="00400E3C"/>
    <w:rsid w:val="004136CA"/>
    <w:rsid w:val="004309AC"/>
    <w:rsid w:val="0044428D"/>
    <w:rsid w:val="00493370"/>
    <w:rsid w:val="004C7ACD"/>
    <w:rsid w:val="004D00B4"/>
    <w:rsid w:val="004D113C"/>
    <w:rsid w:val="004E3265"/>
    <w:rsid w:val="004F298A"/>
    <w:rsid w:val="004F3960"/>
    <w:rsid w:val="0050482E"/>
    <w:rsid w:val="00530852"/>
    <w:rsid w:val="0053295F"/>
    <w:rsid w:val="00535F0C"/>
    <w:rsid w:val="005436C5"/>
    <w:rsid w:val="00564EFA"/>
    <w:rsid w:val="00565174"/>
    <w:rsid w:val="005823B2"/>
    <w:rsid w:val="0059238F"/>
    <w:rsid w:val="00593AA2"/>
    <w:rsid w:val="005C2EEF"/>
    <w:rsid w:val="005D0E3A"/>
    <w:rsid w:val="005F15D5"/>
    <w:rsid w:val="006071C7"/>
    <w:rsid w:val="00613852"/>
    <w:rsid w:val="00621151"/>
    <w:rsid w:val="00625578"/>
    <w:rsid w:val="0063005F"/>
    <w:rsid w:val="006513E2"/>
    <w:rsid w:val="00652622"/>
    <w:rsid w:val="00664415"/>
    <w:rsid w:val="006940D0"/>
    <w:rsid w:val="006A7399"/>
    <w:rsid w:val="006B7C77"/>
    <w:rsid w:val="007070A0"/>
    <w:rsid w:val="0071026A"/>
    <w:rsid w:val="0072633B"/>
    <w:rsid w:val="007500E6"/>
    <w:rsid w:val="00757791"/>
    <w:rsid w:val="007C65D7"/>
    <w:rsid w:val="007F436B"/>
    <w:rsid w:val="00800FAA"/>
    <w:rsid w:val="00802512"/>
    <w:rsid w:val="00807734"/>
    <w:rsid w:val="00831B95"/>
    <w:rsid w:val="00832184"/>
    <w:rsid w:val="00842902"/>
    <w:rsid w:val="00844D6A"/>
    <w:rsid w:val="00857CE4"/>
    <w:rsid w:val="00867870"/>
    <w:rsid w:val="0087442C"/>
    <w:rsid w:val="0089134F"/>
    <w:rsid w:val="008A2506"/>
    <w:rsid w:val="008B1A92"/>
    <w:rsid w:val="008C699C"/>
    <w:rsid w:val="008D244A"/>
    <w:rsid w:val="008D7AA5"/>
    <w:rsid w:val="008E2FB1"/>
    <w:rsid w:val="0090187F"/>
    <w:rsid w:val="00937120"/>
    <w:rsid w:val="00940C84"/>
    <w:rsid w:val="009444EB"/>
    <w:rsid w:val="009579AD"/>
    <w:rsid w:val="00962CFC"/>
    <w:rsid w:val="00967A84"/>
    <w:rsid w:val="00996B0C"/>
    <w:rsid w:val="009B740E"/>
    <w:rsid w:val="009C34C5"/>
    <w:rsid w:val="009F306A"/>
    <w:rsid w:val="00A02645"/>
    <w:rsid w:val="00A13FCD"/>
    <w:rsid w:val="00A14742"/>
    <w:rsid w:val="00A409BC"/>
    <w:rsid w:val="00A45C37"/>
    <w:rsid w:val="00A60F44"/>
    <w:rsid w:val="00A702BD"/>
    <w:rsid w:val="00A77D96"/>
    <w:rsid w:val="00AA3441"/>
    <w:rsid w:val="00AA7CDB"/>
    <w:rsid w:val="00AB4313"/>
    <w:rsid w:val="00AC7959"/>
    <w:rsid w:val="00AE0185"/>
    <w:rsid w:val="00AE3287"/>
    <w:rsid w:val="00AE338F"/>
    <w:rsid w:val="00AE79D2"/>
    <w:rsid w:val="00AF31E2"/>
    <w:rsid w:val="00AF47E3"/>
    <w:rsid w:val="00B503A3"/>
    <w:rsid w:val="00B55227"/>
    <w:rsid w:val="00B73249"/>
    <w:rsid w:val="00BD7BB5"/>
    <w:rsid w:val="00BF15BE"/>
    <w:rsid w:val="00BF7837"/>
    <w:rsid w:val="00C13A25"/>
    <w:rsid w:val="00C15644"/>
    <w:rsid w:val="00C52881"/>
    <w:rsid w:val="00C57263"/>
    <w:rsid w:val="00C9127D"/>
    <w:rsid w:val="00C94E3E"/>
    <w:rsid w:val="00CA22A8"/>
    <w:rsid w:val="00D26071"/>
    <w:rsid w:val="00D42446"/>
    <w:rsid w:val="00D56832"/>
    <w:rsid w:val="00D642FC"/>
    <w:rsid w:val="00D64DD7"/>
    <w:rsid w:val="00D80FBC"/>
    <w:rsid w:val="00D86F6F"/>
    <w:rsid w:val="00D93743"/>
    <w:rsid w:val="00D94AD3"/>
    <w:rsid w:val="00E03A53"/>
    <w:rsid w:val="00E15323"/>
    <w:rsid w:val="00E21286"/>
    <w:rsid w:val="00E521F7"/>
    <w:rsid w:val="00E60A9E"/>
    <w:rsid w:val="00E857B5"/>
    <w:rsid w:val="00EA3DFA"/>
    <w:rsid w:val="00ED21BB"/>
    <w:rsid w:val="00EE1ED3"/>
    <w:rsid w:val="00F00E3A"/>
    <w:rsid w:val="00F15369"/>
    <w:rsid w:val="00F22D42"/>
    <w:rsid w:val="00F244B6"/>
    <w:rsid w:val="00F24FA1"/>
    <w:rsid w:val="00F27F3D"/>
    <w:rsid w:val="00F35CC6"/>
    <w:rsid w:val="00F421AC"/>
    <w:rsid w:val="00F514F5"/>
    <w:rsid w:val="00F5460A"/>
    <w:rsid w:val="00F64AE2"/>
    <w:rsid w:val="00F66EBB"/>
    <w:rsid w:val="00FA256C"/>
    <w:rsid w:val="00FA4250"/>
    <w:rsid w:val="00FA6D0E"/>
    <w:rsid w:val="00FB2FD7"/>
    <w:rsid w:val="00FB4045"/>
    <w:rsid w:val="00FB6CF5"/>
    <w:rsid w:val="00FC7134"/>
    <w:rsid w:val="00FE7A30"/>
    <w:rsid w:val="00FF189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8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F39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F3960"/>
    <w:rPr>
      <w:sz w:val="18"/>
      <w:szCs w:val="18"/>
    </w:rPr>
  </w:style>
  <w:style w:type="paragraph" w:styleId="a4">
    <w:name w:val="footer"/>
    <w:basedOn w:val="a"/>
    <w:link w:val="Char0"/>
    <w:uiPriority w:val="99"/>
    <w:semiHidden/>
    <w:unhideWhenUsed/>
    <w:rsid w:val="004F396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F3960"/>
    <w:rPr>
      <w:sz w:val="18"/>
      <w:szCs w:val="18"/>
    </w:rPr>
  </w:style>
  <w:style w:type="paragraph" w:styleId="a5">
    <w:name w:val="Balloon Text"/>
    <w:basedOn w:val="a"/>
    <w:link w:val="Char1"/>
    <w:uiPriority w:val="99"/>
    <w:semiHidden/>
    <w:unhideWhenUsed/>
    <w:rsid w:val="004F3960"/>
    <w:rPr>
      <w:sz w:val="18"/>
      <w:szCs w:val="18"/>
    </w:rPr>
  </w:style>
  <w:style w:type="character" w:customStyle="1" w:styleId="Char1">
    <w:name w:val="批注框文本 Char"/>
    <w:basedOn w:val="a0"/>
    <w:link w:val="a5"/>
    <w:uiPriority w:val="99"/>
    <w:semiHidden/>
    <w:rsid w:val="004F3960"/>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97</Words>
  <Characters>558</Characters>
  <Application>Microsoft Office Word</Application>
  <DocSecurity>0</DocSecurity>
  <Lines>4</Lines>
  <Paragraphs>1</Paragraphs>
  <ScaleCrop>false</ScaleCrop>
  <Company/>
  <LinksUpToDate>false</LinksUpToDate>
  <CharactersWithSpaces>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BTBU Sun</dc:creator>
  <cp:lastModifiedBy>BTBU Sun</cp:lastModifiedBy>
  <cp:revision>17</cp:revision>
  <cp:lastPrinted>2016-04-13T03:03:00Z</cp:lastPrinted>
  <dcterms:created xsi:type="dcterms:W3CDTF">2016-04-12T01:01:00Z</dcterms:created>
  <dcterms:modified xsi:type="dcterms:W3CDTF">2016-04-13T03:13:00Z</dcterms:modified>
</cp:coreProperties>
</file>