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169" w:rsidRDefault="00002169" w:rsidP="00002169">
      <w:pPr>
        <w:jc w:val="center"/>
      </w:pPr>
      <w:r>
        <w:rPr>
          <w:rFonts w:hint="eastAsia"/>
        </w:rPr>
        <w:t>附件</w:t>
      </w:r>
      <w:r>
        <w:rPr>
          <w:rFonts w:hint="eastAsia"/>
        </w:rPr>
        <w:t>2</w:t>
      </w:r>
      <w:r>
        <w:rPr>
          <w:rFonts w:hint="eastAsia"/>
        </w:rPr>
        <w:t>：教育部办公厅关于举办</w:t>
      </w:r>
      <w:r>
        <w:rPr>
          <w:rFonts w:hint="eastAsia"/>
        </w:rPr>
        <w:t>2015</w:t>
      </w:r>
      <w:r>
        <w:rPr>
          <w:rFonts w:hint="eastAsia"/>
        </w:rPr>
        <w:t>中国大学生原创</w:t>
      </w:r>
      <w:proofErr w:type="gramStart"/>
      <w:r>
        <w:rPr>
          <w:rFonts w:hint="eastAsia"/>
        </w:rPr>
        <w:t>动漫大赛</w:t>
      </w:r>
      <w:proofErr w:type="gramEnd"/>
      <w:r>
        <w:rPr>
          <w:rFonts w:hint="eastAsia"/>
        </w:rPr>
        <w:t>的通知</w:t>
      </w:r>
    </w:p>
    <w:p w:rsidR="00002169" w:rsidRDefault="00002169" w:rsidP="00002169">
      <w:pPr>
        <w:rPr>
          <w:rFonts w:hint="eastAsia"/>
        </w:rPr>
      </w:pPr>
    </w:p>
    <w:p w:rsidR="00002169" w:rsidRDefault="00002169" w:rsidP="00002169">
      <w:pPr>
        <w:jc w:val="center"/>
        <w:rPr>
          <w:rFonts w:hint="eastAsia"/>
        </w:rPr>
      </w:pPr>
    </w:p>
    <w:p w:rsidR="00002169" w:rsidRDefault="00002169" w:rsidP="00002169">
      <w:pPr>
        <w:jc w:val="center"/>
        <w:rPr>
          <w:rFonts w:hint="eastAsia"/>
        </w:rPr>
      </w:pPr>
      <w:proofErr w:type="gramStart"/>
      <w:r>
        <w:rPr>
          <w:rFonts w:hint="eastAsia"/>
        </w:rPr>
        <w:t>教高厅函</w:t>
      </w:r>
      <w:proofErr w:type="gramEnd"/>
      <w:r>
        <w:rPr>
          <w:rFonts w:hint="eastAsia"/>
        </w:rPr>
        <w:t>[2015]64</w:t>
      </w:r>
      <w:r>
        <w:rPr>
          <w:rFonts w:hint="eastAsia"/>
        </w:rPr>
        <w:t>号</w:t>
      </w:r>
    </w:p>
    <w:p w:rsidR="00002169" w:rsidRDefault="00002169" w:rsidP="00002169"/>
    <w:p w:rsidR="00002169" w:rsidRDefault="00002169" w:rsidP="00002169">
      <w:pPr>
        <w:spacing w:after="100" w:afterAutospacing="1"/>
        <w:rPr>
          <w:rFonts w:hint="eastAsia"/>
        </w:rPr>
      </w:pPr>
      <w:r>
        <w:rPr>
          <w:rFonts w:hint="eastAsia"/>
        </w:rPr>
        <w:t>各省、自治区、直辖市教育厅（教委），新疆生产建设兵团教育局，有关部门（单位）教育司（局），部属各高等学校：</w:t>
      </w:r>
    </w:p>
    <w:p w:rsidR="00002169" w:rsidRDefault="00002169" w:rsidP="00002169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为贯彻落实教育规划纲要和《国务院办公厅关于深化高等学校创新创业教育改革的实施意见》（国办发〔</w:t>
      </w:r>
      <w:r>
        <w:rPr>
          <w:rFonts w:hint="eastAsia"/>
        </w:rPr>
        <w:t>2015</w:t>
      </w:r>
      <w:r>
        <w:rPr>
          <w:rFonts w:hint="eastAsia"/>
        </w:rPr>
        <w:t>〕</w:t>
      </w:r>
      <w:r>
        <w:rPr>
          <w:rFonts w:hint="eastAsia"/>
        </w:rPr>
        <w:t>36</w:t>
      </w:r>
      <w:r>
        <w:rPr>
          <w:rFonts w:hint="eastAsia"/>
        </w:rPr>
        <w:t>号）精神，提升</w:t>
      </w:r>
      <w:proofErr w:type="gramStart"/>
      <w:r>
        <w:rPr>
          <w:rFonts w:hint="eastAsia"/>
        </w:rPr>
        <w:t>动漫相关</w:t>
      </w:r>
      <w:proofErr w:type="gramEnd"/>
      <w:r>
        <w:rPr>
          <w:rFonts w:hint="eastAsia"/>
        </w:rPr>
        <w:t>专业学生创新创业能力，发掘培养一大批高</w:t>
      </w:r>
      <w:proofErr w:type="gramStart"/>
      <w:r>
        <w:rPr>
          <w:rFonts w:hint="eastAsia"/>
        </w:rPr>
        <w:t>素质动漫人才</w:t>
      </w:r>
      <w:proofErr w:type="gramEnd"/>
      <w:r>
        <w:rPr>
          <w:rFonts w:hint="eastAsia"/>
        </w:rPr>
        <w:t>，推动我国</w:t>
      </w:r>
      <w:proofErr w:type="gramStart"/>
      <w:r>
        <w:rPr>
          <w:rFonts w:hint="eastAsia"/>
        </w:rPr>
        <w:t>动漫产业</w:t>
      </w:r>
      <w:proofErr w:type="gramEnd"/>
      <w:r>
        <w:rPr>
          <w:rFonts w:hint="eastAsia"/>
        </w:rPr>
        <w:t>快速发展，经研究，决定举办</w:t>
      </w:r>
      <w:r>
        <w:rPr>
          <w:rFonts w:hint="eastAsia"/>
        </w:rPr>
        <w:t>2015</w:t>
      </w:r>
      <w:r>
        <w:rPr>
          <w:rFonts w:hint="eastAsia"/>
        </w:rPr>
        <w:t>中国大学生</w:t>
      </w:r>
      <w:proofErr w:type="gramStart"/>
      <w:r>
        <w:rPr>
          <w:rFonts w:hint="eastAsia"/>
        </w:rPr>
        <w:t>原创动漫大赛</w:t>
      </w:r>
      <w:proofErr w:type="gramEnd"/>
      <w:r>
        <w:rPr>
          <w:rFonts w:hint="eastAsia"/>
        </w:rPr>
        <w:t>（以下简称大赛）。现将有关事项通知如下。</w:t>
      </w:r>
    </w:p>
    <w:p w:rsidR="00002169" w:rsidRDefault="00002169" w:rsidP="00002169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一、大赛组织</w:t>
      </w:r>
    </w:p>
    <w:p w:rsidR="00002169" w:rsidRDefault="00002169" w:rsidP="00002169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本次大赛指导单位为教育部高等教育司，主办单位为教育部高等学校动画、数字媒体专业教学指导委员会。</w:t>
      </w:r>
    </w:p>
    <w:p w:rsidR="00002169" w:rsidRDefault="00002169" w:rsidP="00002169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二、大赛宗旨</w:t>
      </w:r>
    </w:p>
    <w:p w:rsidR="00002169" w:rsidRDefault="00002169" w:rsidP="00002169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大赛坚持公益性，旨在打造中国</w:t>
      </w:r>
      <w:proofErr w:type="gramStart"/>
      <w:r>
        <w:rPr>
          <w:rFonts w:hint="eastAsia"/>
        </w:rPr>
        <w:t>动漫教育</w:t>
      </w:r>
      <w:proofErr w:type="gramEnd"/>
      <w:r>
        <w:rPr>
          <w:rFonts w:hint="eastAsia"/>
        </w:rPr>
        <w:t>领域</w:t>
      </w:r>
      <w:proofErr w:type="gramStart"/>
      <w:r>
        <w:rPr>
          <w:rFonts w:hint="eastAsia"/>
        </w:rPr>
        <w:t>最</w:t>
      </w:r>
      <w:proofErr w:type="gramEnd"/>
      <w:r>
        <w:rPr>
          <w:rFonts w:hint="eastAsia"/>
        </w:rPr>
        <w:t>权威的专业交流平台，通过发掘优秀青年</w:t>
      </w:r>
      <w:proofErr w:type="gramStart"/>
      <w:r>
        <w:rPr>
          <w:rFonts w:hint="eastAsia"/>
        </w:rPr>
        <w:t>动漫人才</w:t>
      </w:r>
      <w:proofErr w:type="gramEnd"/>
      <w:r>
        <w:rPr>
          <w:rFonts w:hint="eastAsia"/>
        </w:rPr>
        <w:t>和作品、提升学生创新创业能力，全面提高我国高校动画、数字媒体相关专业教学水平和人才培养质量。</w:t>
      </w:r>
    </w:p>
    <w:p w:rsidR="00002169" w:rsidRDefault="00002169" w:rsidP="00002169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三、作品征集时间</w:t>
      </w:r>
    </w:p>
    <w:p w:rsidR="00002169" w:rsidRDefault="00002169" w:rsidP="00002169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本次大赛作品征集时间为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20</w:t>
      </w:r>
      <w:r>
        <w:rPr>
          <w:rFonts w:hint="eastAsia"/>
        </w:rPr>
        <w:t>日至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20</w:t>
      </w:r>
      <w:r>
        <w:rPr>
          <w:rFonts w:hint="eastAsia"/>
        </w:rPr>
        <w:t>日。</w:t>
      </w:r>
    </w:p>
    <w:p w:rsidR="00002169" w:rsidRDefault="00002169" w:rsidP="00002169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四、奖项设置</w:t>
      </w:r>
    </w:p>
    <w:p w:rsidR="00002169" w:rsidRDefault="00002169" w:rsidP="00002169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本次大赛设动画类作品、漫画</w:t>
      </w:r>
      <w:r>
        <w:rPr>
          <w:rFonts w:hint="eastAsia"/>
        </w:rPr>
        <w:t>/</w:t>
      </w:r>
      <w:r>
        <w:rPr>
          <w:rFonts w:hint="eastAsia"/>
        </w:rPr>
        <w:t>插画类作品、新媒体</w:t>
      </w:r>
      <w:proofErr w:type="gramStart"/>
      <w:r>
        <w:rPr>
          <w:rFonts w:hint="eastAsia"/>
        </w:rPr>
        <w:t>动漫类</w:t>
      </w:r>
      <w:proofErr w:type="gramEnd"/>
      <w:r>
        <w:rPr>
          <w:rFonts w:hint="eastAsia"/>
        </w:rPr>
        <w:t>作品和最具社会影响</w:t>
      </w:r>
      <w:proofErr w:type="gramStart"/>
      <w:r>
        <w:rPr>
          <w:rFonts w:hint="eastAsia"/>
        </w:rPr>
        <w:t>力动漫作品</w:t>
      </w:r>
      <w:proofErr w:type="gramEnd"/>
      <w:r>
        <w:rPr>
          <w:rFonts w:hint="eastAsia"/>
        </w:rPr>
        <w:t>等类别。其中最具社会影响</w:t>
      </w:r>
      <w:proofErr w:type="gramStart"/>
      <w:r>
        <w:rPr>
          <w:rFonts w:hint="eastAsia"/>
        </w:rPr>
        <w:t>力动漫作品</w:t>
      </w:r>
      <w:proofErr w:type="gramEnd"/>
      <w:r>
        <w:rPr>
          <w:rFonts w:hint="eastAsia"/>
        </w:rPr>
        <w:t>从所有参赛作品中评选产生。大赛同时设有优秀组织奖。（具体奖项见附件</w:t>
      </w:r>
      <w:r>
        <w:rPr>
          <w:rFonts w:hint="eastAsia"/>
        </w:rPr>
        <w:t>1</w:t>
      </w:r>
      <w:r>
        <w:rPr>
          <w:rFonts w:hint="eastAsia"/>
        </w:rPr>
        <w:t>）</w:t>
      </w:r>
    </w:p>
    <w:p w:rsidR="00002169" w:rsidRDefault="00002169" w:rsidP="00002169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五、参赛要求</w:t>
      </w:r>
    </w:p>
    <w:p w:rsidR="00002169" w:rsidRDefault="00002169" w:rsidP="00002169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</w:t>
      </w:r>
      <w:r>
        <w:rPr>
          <w:rFonts w:hint="eastAsia"/>
        </w:rPr>
        <w:t>1.</w:t>
      </w:r>
      <w:r>
        <w:rPr>
          <w:rFonts w:hint="eastAsia"/>
        </w:rPr>
        <w:t>参赛人须为全国高校全日制本科生（含已毕业学生），参赛作品须为参赛人本科在校期间完成的作品，作品完成时间须为</w:t>
      </w:r>
      <w:r>
        <w:rPr>
          <w:rFonts w:hint="eastAsia"/>
        </w:rPr>
        <w:t>2013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月至</w:t>
      </w:r>
      <w:r>
        <w:rPr>
          <w:rFonts w:hint="eastAsia"/>
        </w:rPr>
        <w:t>2015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月（</w:t>
      </w:r>
      <w:proofErr w:type="gramStart"/>
      <w:r>
        <w:rPr>
          <w:rFonts w:hint="eastAsia"/>
        </w:rPr>
        <w:t>详细要</w:t>
      </w:r>
      <w:proofErr w:type="gramEnd"/>
      <w:r>
        <w:rPr>
          <w:rFonts w:hint="eastAsia"/>
        </w:rPr>
        <w:t>求见附件</w:t>
      </w:r>
      <w:r>
        <w:rPr>
          <w:rFonts w:hint="eastAsia"/>
        </w:rPr>
        <w:t>2</w:t>
      </w:r>
      <w:r>
        <w:rPr>
          <w:rFonts w:hint="eastAsia"/>
        </w:rPr>
        <w:t>）。</w:t>
      </w:r>
    </w:p>
    <w:p w:rsidR="00002169" w:rsidRDefault="00002169" w:rsidP="00002169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</w:t>
      </w:r>
      <w:r>
        <w:rPr>
          <w:rFonts w:hint="eastAsia"/>
        </w:rPr>
        <w:t>2.</w:t>
      </w:r>
      <w:r>
        <w:rPr>
          <w:rFonts w:hint="eastAsia"/>
        </w:rPr>
        <w:t>参赛作品内容须健康、合法，无任何不良信息。参赛作品所涉及的画面、声音等必须拥有清晰合法的知识产权，报名时需提交完整的具有法律效力的书面授权书。抄袭、盗用、提供虚假材料或违反相关法律法规者，将被取消参赛资格并自负一切法律责任。</w:t>
      </w:r>
    </w:p>
    <w:p w:rsidR="00002169" w:rsidRDefault="00002169" w:rsidP="00002169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六、参赛报名与作品投递</w:t>
      </w:r>
    </w:p>
    <w:p w:rsidR="00002169" w:rsidRDefault="00002169" w:rsidP="00002169">
      <w:pPr>
        <w:spacing w:line="360" w:lineRule="auto"/>
        <w:rPr>
          <w:rFonts w:hint="eastAsia"/>
        </w:rPr>
      </w:pPr>
      <w:r>
        <w:rPr>
          <w:rFonts w:hint="eastAsia"/>
        </w:rPr>
        <w:lastRenderedPageBreak/>
        <w:t xml:space="preserve">　　</w:t>
      </w:r>
      <w:r>
        <w:rPr>
          <w:rFonts w:hint="eastAsia"/>
        </w:rPr>
        <w:t>1.</w:t>
      </w:r>
      <w:r>
        <w:rPr>
          <w:rFonts w:hint="eastAsia"/>
        </w:rPr>
        <w:t>本次大赛不收取报名费。地方高校学生（含已毕业学生）的参赛作品由各省（区、市）教育行政部门汇总报送，中央部门属高校学生（含已毕业学生）的参赛作品由高校直接报送。</w:t>
      </w:r>
    </w:p>
    <w:p w:rsidR="00002169" w:rsidRPr="00B64E9C" w:rsidRDefault="00002169" w:rsidP="00002169">
      <w:pPr>
        <w:spacing w:line="360" w:lineRule="auto"/>
        <w:rPr>
          <w:rFonts w:hint="eastAsia"/>
        </w:rPr>
      </w:pPr>
      <w:r>
        <w:rPr>
          <w:rFonts w:hint="eastAsia"/>
        </w:rPr>
        <w:t xml:space="preserve">　</w:t>
      </w:r>
      <w:r w:rsidRPr="00B64E9C">
        <w:rPr>
          <w:rFonts w:hint="eastAsia"/>
        </w:rPr>
        <w:t xml:space="preserve">　</w:t>
      </w:r>
      <w:r w:rsidRPr="00B64E9C">
        <w:rPr>
          <w:rFonts w:hint="eastAsia"/>
        </w:rPr>
        <w:t>2.</w:t>
      </w:r>
      <w:r w:rsidRPr="00B64E9C">
        <w:rPr>
          <w:rFonts w:hint="eastAsia"/>
        </w:rPr>
        <w:t>报送单位需填写《参赛作品信息汇总表》（见附件</w:t>
      </w:r>
      <w:r w:rsidRPr="00B64E9C">
        <w:rPr>
          <w:rFonts w:hint="eastAsia"/>
        </w:rPr>
        <w:t>3</w:t>
      </w:r>
      <w:r w:rsidRPr="00B64E9C">
        <w:rPr>
          <w:rFonts w:hint="eastAsia"/>
        </w:rPr>
        <w:t>），参赛人需填写《参赛作品报名表》、《参赛作品著作权许可授权书》（见附件</w:t>
      </w:r>
      <w:r w:rsidRPr="00B64E9C">
        <w:rPr>
          <w:rFonts w:hint="eastAsia"/>
        </w:rPr>
        <w:t>4</w:t>
      </w:r>
      <w:r w:rsidRPr="00B64E9C">
        <w:rPr>
          <w:rFonts w:hint="eastAsia"/>
        </w:rPr>
        <w:t>、</w:t>
      </w:r>
      <w:r w:rsidRPr="00B64E9C">
        <w:rPr>
          <w:rFonts w:hint="eastAsia"/>
        </w:rPr>
        <w:t>5</w:t>
      </w:r>
      <w:r w:rsidRPr="00B64E9C">
        <w:rPr>
          <w:rFonts w:hint="eastAsia"/>
        </w:rPr>
        <w:t>），填写内容务必真实有效。表格可通过教育部高等学校动画、数字媒体专业教学指导委员会官方网站（</w:t>
      </w:r>
      <w:r w:rsidRPr="00B64E9C">
        <w:rPr>
          <w:rFonts w:hint="eastAsia"/>
        </w:rPr>
        <w:t>http://anidigi.cuc.edu.cn/</w:t>
      </w:r>
      <w:r w:rsidRPr="00B64E9C">
        <w:rPr>
          <w:rFonts w:hint="eastAsia"/>
        </w:rPr>
        <w:t>）下载。</w:t>
      </w:r>
    </w:p>
    <w:p w:rsidR="00002169" w:rsidRDefault="00002169" w:rsidP="00002169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</w:t>
      </w:r>
      <w:r>
        <w:rPr>
          <w:rFonts w:hint="eastAsia"/>
        </w:rPr>
        <w:t>3.</w:t>
      </w:r>
      <w:r>
        <w:rPr>
          <w:rFonts w:hint="eastAsia"/>
        </w:rPr>
        <w:t>请将参赛作品、汇总表、报名表及相关材料制作光盘，与纸质汇总表、报名表、授权书及光盘中未能包括的其他必要纸质材料，于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20</w:t>
      </w:r>
      <w:r>
        <w:rPr>
          <w:rFonts w:hint="eastAsia"/>
        </w:rPr>
        <w:t>日前一并邮寄至教育部高等学校动画、数字媒体专业教学指导委员会秘书处。邮寄地址：北京市朝阳区定福庄东街</w:t>
      </w:r>
      <w:r>
        <w:rPr>
          <w:rFonts w:hint="eastAsia"/>
        </w:rPr>
        <w:t>1</w:t>
      </w:r>
      <w:r>
        <w:rPr>
          <w:rFonts w:hint="eastAsia"/>
        </w:rPr>
        <w:t>号中国传媒大学</w:t>
      </w:r>
      <w:r>
        <w:rPr>
          <w:rFonts w:hint="eastAsia"/>
        </w:rPr>
        <w:t>31</w:t>
      </w:r>
      <w:r>
        <w:rPr>
          <w:rFonts w:hint="eastAsia"/>
        </w:rPr>
        <w:t>号楼</w:t>
      </w:r>
      <w:r>
        <w:rPr>
          <w:rFonts w:hint="eastAsia"/>
        </w:rPr>
        <w:t>316</w:t>
      </w:r>
      <w:r>
        <w:rPr>
          <w:rFonts w:hint="eastAsia"/>
        </w:rPr>
        <w:t>室，邮编：</w:t>
      </w:r>
      <w:r>
        <w:rPr>
          <w:rFonts w:hint="eastAsia"/>
        </w:rPr>
        <w:t>100024</w:t>
      </w:r>
      <w:r>
        <w:rPr>
          <w:rFonts w:hint="eastAsia"/>
        </w:rPr>
        <w:t>（请在快递单或信封上注明“</w:t>
      </w:r>
      <w:r>
        <w:rPr>
          <w:rFonts w:hint="eastAsia"/>
        </w:rPr>
        <w:t>2015</w:t>
      </w:r>
      <w:r>
        <w:rPr>
          <w:rFonts w:hint="eastAsia"/>
        </w:rPr>
        <w:t>中国大学生原创动漫大赛参赛作品”）。</w:t>
      </w:r>
    </w:p>
    <w:p w:rsidR="00002169" w:rsidRDefault="00002169" w:rsidP="00002169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</w:t>
      </w:r>
      <w:r>
        <w:rPr>
          <w:rFonts w:hint="eastAsia"/>
        </w:rPr>
        <w:t>4.</w:t>
      </w:r>
      <w:r>
        <w:rPr>
          <w:rFonts w:hint="eastAsia"/>
        </w:rPr>
        <w:t>联系人：赵宁、徐若昭，联系电话：</w:t>
      </w:r>
      <w:r>
        <w:rPr>
          <w:rFonts w:hint="eastAsia"/>
        </w:rPr>
        <w:t>010-65779279</w:t>
      </w:r>
      <w:r>
        <w:rPr>
          <w:rFonts w:hint="eastAsia"/>
        </w:rPr>
        <w:t>，邮箱：</w:t>
      </w:r>
      <w:r>
        <w:rPr>
          <w:rFonts w:hint="eastAsia"/>
        </w:rPr>
        <w:t>anidigi2013@hotmail.com</w:t>
      </w:r>
      <w:r>
        <w:rPr>
          <w:rFonts w:hint="eastAsia"/>
        </w:rPr>
        <w:t>。</w:t>
      </w:r>
    </w:p>
    <w:p w:rsidR="00002169" w:rsidRDefault="00002169" w:rsidP="00002169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七、作品展播</w:t>
      </w:r>
    </w:p>
    <w:p w:rsidR="00002169" w:rsidRDefault="00002169" w:rsidP="00002169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大赛获奖作品及部分优秀作品将在教育部高等学校动画、数字媒体专业教学指导委员会官方网站，及有关电视频道、视频网站进行展播。</w:t>
      </w:r>
    </w:p>
    <w:p w:rsidR="00002169" w:rsidRDefault="00002169" w:rsidP="00002169">
      <w:r>
        <w:t xml:space="preserve"> </w:t>
      </w:r>
    </w:p>
    <w:p w:rsidR="00002169" w:rsidRDefault="00002169" w:rsidP="00002169">
      <w:pPr>
        <w:rPr>
          <w:rFonts w:hint="eastAsia"/>
        </w:rPr>
      </w:pPr>
      <w:r>
        <w:rPr>
          <w:rFonts w:hint="eastAsia"/>
        </w:rPr>
        <w:t xml:space="preserve">　　</w:t>
      </w:r>
    </w:p>
    <w:p w:rsidR="00002169" w:rsidRDefault="00002169" w:rsidP="00002169">
      <w:pPr>
        <w:ind w:right="210"/>
        <w:jc w:val="right"/>
      </w:pPr>
      <w:r>
        <w:rPr>
          <w:rFonts w:hint="eastAsia"/>
        </w:rPr>
        <w:t>教育部办公厅</w:t>
      </w:r>
    </w:p>
    <w:p w:rsidR="00002169" w:rsidRDefault="00002169" w:rsidP="00002169">
      <w:pPr>
        <w:ind w:right="210"/>
        <w:jc w:val="right"/>
        <w:rPr>
          <w:rFonts w:hint="eastAsia"/>
        </w:rPr>
      </w:pPr>
    </w:p>
    <w:p w:rsidR="00002169" w:rsidRDefault="00002169" w:rsidP="00002169">
      <w:pPr>
        <w:jc w:val="right"/>
      </w:pPr>
      <w:r>
        <w:rPr>
          <w:rFonts w:hint="eastAsia"/>
        </w:rPr>
        <w:t>2015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9</w:t>
      </w:r>
      <w:r>
        <w:rPr>
          <w:rFonts w:hint="eastAsia"/>
        </w:rPr>
        <w:t>日</w:t>
      </w:r>
    </w:p>
    <w:p w:rsidR="0001384F" w:rsidRDefault="00002169">
      <w:bookmarkStart w:id="0" w:name="_GoBack"/>
      <w:bookmarkEnd w:id="0"/>
    </w:p>
    <w:sectPr w:rsidR="0001384F" w:rsidSect="00581A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169" w:rsidRDefault="00002169" w:rsidP="00002169">
      <w:r>
        <w:separator/>
      </w:r>
    </w:p>
  </w:endnote>
  <w:endnote w:type="continuationSeparator" w:id="0">
    <w:p w:rsidR="00002169" w:rsidRDefault="00002169" w:rsidP="00002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169" w:rsidRDefault="00002169" w:rsidP="00002169">
      <w:r>
        <w:separator/>
      </w:r>
    </w:p>
  </w:footnote>
  <w:footnote w:type="continuationSeparator" w:id="0">
    <w:p w:rsidR="00002169" w:rsidRDefault="00002169" w:rsidP="000021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2A2"/>
    <w:rsid w:val="00002169"/>
    <w:rsid w:val="00067556"/>
    <w:rsid w:val="006B72A2"/>
    <w:rsid w:val="0088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16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021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0216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0216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0216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16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021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0216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0216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021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1143</Characters>
  <Application>Microsoft Office Word</Application>
  <DocSecurity>0</DocSecurity>
  <Lines>9</Lines>
  <Paragraphs>2</Paragraphs>
  <ScaleCrop>false</ScaleCrop>
  <Company>Microsoft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2001-12-31T17:08:00Z</dcterms:created>
  <dcterms:modified xsi:type="dcterms:W3CDTF">2001-12-31T17:08:00Z</dcterms:modified>
</cp:coreProperties>
</file>