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DD60A" w14:textId="6D95865F" w:rsidR="00B939BB" w:rsidRDefault="00B939BB" w:rsidP="00D92382">
      <w:pPr>
        <w:spacing w:line="560" w:lineRule="exact"/>
        <w:jc w:val="center"/>
        <w:rPr>
          <w:rFonts w:ascii="方正小标宋简体" w:eastAsia="方正小标宋简体" w:hAnsi="黑体" w:cs="Times New Roman"/>
          <w:sz w:val="44"/>
          <w:szCs w:val="44"/>
        </w:rPr>
      </w:pPr>
      <w:r>
        <w:rPr>
          <w:rFonts w:ascii="方正小标宋简体" w:eastAsia="方正小标宋简体" w:hAnsi="黑体" w:cs="方正小标宋简体"/>
          <w:sz w:val="44"/>
          <w:szCs w:val="44"/>
        </w:rPr>
        <w:t>202</w:t>
      </w:r>
      <w:r w:rsidR="00445EE5">
        <w:rPr>
          <w:rFonts w:ascii="方正小标宋简体" w:eastAsia="方正小标宋简体" w:hAnsi="黑体" w:cs="方正小标宋简体"/>
          <w:sz w:val="44"/>
          <w:szCs w:val="44"/>
        </w:rPr>
        <w:t>3</w:t>
      </w:r>
      <w:r>
        <w:rPr>
          <w:rFonts w:ascii="方正小标宋简体" w:eastAsia="方正小标宋简体" w:hAnsi="黑体" w:cs="方正小标宋简体" w:hint="eastAsia"/>
          <w:sz w:val="44"/>
          <w:szCs w:val="44"/>
        </w:rPr>
        <w:t>年</w:t>
      </w:r>
      <w:r w:rsidR="00620C04">
        <w:rPr>
          <w:rFonts w:ascii="方正小标宋简体" w:eastAsia="方正小标宋简体" w:hAnsi="黑体" w:cs="方正小标宋简体" w:hint="eastAsia"/>
          <w:sz w:val="44"/>
          <w:szCs w:val="44"/>
        </w:rPr>
        <w:t>下</w:t>
      </w:r>
      <w:r>
        <w:rPr>
          <w:rFonts w:ascii="方正小标宋简体" w:eastAsia="方正小标宋简体" w:hAnsi="黑体" w:cs="方正小标宋简体" w:hint="eastAsia"/>
          <w:sz w:val="44"/>
          <w:szCs w:val="44"/>
        </w:rPr>
        <w:t>半年全国大学</w:t>
      </w:r>
      <w:r w:rsidR="00620C04">
        <w:rPr>
          <w:rFonts w:ascii="方正小标宋简体" w:eastAsia="方正小标宋简体" w:hAnsi="黑体" w:cs="方正小标宋简体" w:hint="eastAsia"/>
          <w:sz w:val="44"/>
          <w:szCs w:val="44"/>
        </w:rPr>
        <w:t>英</w:t>
      </w:r>
      <w:r>
        <w:rPr>
          <w:rFonts w:ascii="方正小标宋简体" w:eastAsia="方正小标宋简体" w:hAnsi="黑体" w:cs="方正小标宋简体" w:hint="eastAsia"/>
          <w:sz w:val="44"/>
          <w:szCs w:val="44"/>
        </w:rPr>
        <w:t>语四、六级考试</w:t>
      </w:r>
    </w:p>
    <w:p w14:paraId="42A94926" w14:textId="77777777" w:rsidR="00B939BB" w:rsidRDefault="00B939BB" w:rsidP="00D92382">
      <w:pPr>
        <w:spacing w:line="560" w:lineRule="exact"/>
        <w:jc w:val="center"/>
        <w:rPr>
          <w:rFonts w:ascii="方正小标宋简体" w:eastAsia="方正小标宋简体" w:hAnsi="黑体" w:cs="Times New Roman"/>
          <w:sz w:val="44"/>
          <w:szCs w:val="44"/>
        </w:rPr>
      </w:pPr>
      <w:r>
        <w:rPr>
          <w:rFonts w:ascii="方正小标宋简体" w:eastAsia="方正小标宋简体" w:hAnsi="黑体" w:cs="方正小标宋简体" w:hint="eastAsia"/>
          <w:sz w:val="44"/>
          <w:szCs w:val="44"/>
        </w:rPr>
        <w:t>考生网上报名流程</w:t>
      </w:r>
    </w:p>
    <w:p w14:paraId="73681908" w14:textId="77777777" w:rsidR="00B939BB" w:rsidRDefault="00B939BB" w:rsidP="00010AB4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</w:p>
    <w:p w14:paraId="7B954D20" w14:textId="77777777" w:rsidR="00B939BB" w:rsidRDefault="00B939BB" w:rsidP="00010AB4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一、阅读考生须知</w:t>
      </w:r>
    </w:p>
    <w:p w14:paraId="29BCC355" w14:textId="561B2F6D"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考生须提前登陆</w:t>
      </w:r>
      <w:r>
        <w:rPr>
          <w:rFonts w:ascii="仿宋_GB2312" w:eastAsia="仿宋_GB2312" w:cs="仿宋_GB2312"/>
          <w:sz w:val="32"/>
          <w:szCs w:val="32"/>
        </w:rPr>
        <w:t>http://cet-bm.neea.edu.cn</w:t>
      </w:r>
      <w:r>
        <w:rPr>
          <w:rFonts w:ascii="仿宋_GB2312" w:eastAsia="仿宋_GB2312" w:hAnsi="仿宋" w:cs="仿宋_GB2312" w:hint="eastAsia"/>
          <w:sz w:val="32"/>
          <w:szCs w:val="32"/>
        </w:rPr>
        <w:t>网站，点击“考生须知”</w:t>
      </w:r>
      <w:r w:rsidR="00AE4B5A">
        <w:rPr>
          <w:rFonts w:ascii="仿宋_GB2312" w:eastAsia="仿宋_GB2312" w:hAnsi="仿宋" w:cs="仿宋_GB2312" w:hint="eastAsia"/>
          <w:sz w:val="32"/>
          <w:szCs w:val="32"/>
        </w:rPr>
        <w:t>“考生注册流程”“报名流程”</w:t>
      </w:r>
      <w:r>
        <w:rPr>
          <w:rFonts w:ascii="仿宋_GB2312" w:eastAsia="仿宋_GB2312" w:hAnsi="仿宋" w:cs="仿宋_GB2312" w:hint="eastAsia"/>
          <w:sz w:val="32"/>
          <w:szCs w:val="32"/>
        </w:rPr>
        <w:t>，下载并认真阅读，熟悉报名和考试相关事项。</w:t>
      </w:r>
    </w:p>
    <w:p w14:paraId="499E4D59" w14:textId="77777777" w:rsidR="00B939BB" w:rsidRDefault="00B939BB" w:rsidP="00010AB4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二、考生注册</w:t>
      </w:r>
    </w:p>
    <w:p w14:paraId="590A3562" w14:textId="56120E41"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考生在</w:t>
      </w:r>
      <w:r w:rsidR="00620C04" w:rsidRPr="00620C04">
        <w:rPr>
          <w:rFonts w:ascii="宋体" w:hAnsi="宋体" w:cs="宋体" w:hint="eastAsia"/>
          <w:color w:val="FF0000"/>
          <w:kern w:val="0"/>
          <w:sz w:val="29"/>
          <w:szCs w:val="29"/>
        </w:rPr>
        <w:t>9月13日9:00—9月20日17:00</w:t>
      </w:r>
      <w:r>
        <w:rPr>
          <w:rFonts w:ascii="仿宋_GB2312" w:eastAsia="仿宋_GB2312" w:hAnsi="仿宋" w:cs="仿宋_GB2312" w:hint="eastAsia"/>
          <w:sz w:val="32"/>
          <w:szCs w:val="32"/>
        </w:rPr>
        <w:t>内登陆</w:t>
      </w:r>
      <w:r>
        <w:rPr>
          <w:rFonts w:ascii="仿宋_GB2312" w:eastAsia="仿宋_GB2312" w:cs="仿宋_GB2312"/>
          <w:sz w:val="32"/>
          <w:szCs w:val="32"/>
        </w:rPr>
        <w:t>http://cet-bm.neea.edu.cn</w:t>
      </w:r>
      <w:r>
        <w:rPr>
          <w:rFonts w:ascii="仿宋_GB2312" w:eastAsia="仿宋_GB2312" w:hAnsi="仿宋" w:cs="仿宋_GB2312" w:hint="eastAsia"/>
          <w:sz w:val="32"/>
          <w:szCs w:val="32"/>
        </w:rPr>
        <w:t>网站，点击“注册新用户”，用个人常用电子邮箱注册通行证账号，通行证注册后及时验证邮箱。已经有通行证账号的可以直接使用。</w:t>
      </w:r>
      <w:r w:rsidR="00620C04">
        <w:rPr>
          <w:rFonts w:ascii="仿宋_GB2312" w:eastAsia="仿宋_GB2312" w:hAnsi="仿宋" w:cs="仿宋_GB2312" w:hint="eastAsia"/>
          <w:sz w:val="32"/>
          <w:szCs w:val="32"/>
        </w:rPr>
        <w:t>新注册用户务必使用。</w:t>
      </w:r>
    </w:p>
    <w:p w14:paraId="0FBF3882" w14:textId="152C71E1" w:rsidR="00620C04" w:rsidRPr="00620C04" w:rsidRDefault="00620C04" w:rsidP="00010AB4">
      <w:pPr>
        <w:spacing w:line="560" w:lineRule="exact"/>
        <w:ind w:firstLineChars="200" w:firstLine="640"/>
        <w:rPr>
          <w:rFonts w:ascii="仿宋_GB2312" w:eastAsia="仿宋_GB2312" w:hAnsi="仿宋" w:cs="仿宋_GB2312"/>
          <w:color w:val="FF0000"/>
          <w:sz w:val="32"/>
          <w:szCs w:val="32"/>
        </w:rPr>
      </w:pPr>
      <w:r w:rsidRPr="00620C04">
        <w:rPr>
          <w:rFonts w:ascii="仿宋_GB2312" w:eastAsia="仿宋_GB2312" w:hAnsi="仿宋" w:cs="仿宋_GB2312" w:hint="eastAsia"/>
          <w:color w:val="FF0000"/>
          <w:sz w:val="32"/>
          <w:szCs w:val="32"/>
        </w:rPr>
        <w:t>本次报名开始，考生注册采用实名制，必须正确填写本人手机号，电子邮箱等真实信息，填写错误（虚假）信息，会造成报名无法完成。尤其是2</w:t>
      </w:r>
      <w:r w:rsidRPr="00620C04">
        <w:rPr>
          <w:rFonts w:ascii="仿宋_GB2312" w:eastAsia="仿宋_GB2312" w:hAnsi="仿宋" w:cs="仿宋_GB2312"/>
          <w:color w:val="FF0000"/>
          <w:sz w:val="32"/>
          <w:szCs w:val="32"/>
        </w:rPr>
        <w:t>023</w:t>
      </w:r>
      <w:r w:rsidRPr="00620C04">
        <w:rPr>
          <w:rFonts w:ascii="仿宋_GB2312" w:eastAsia="仿宋_GB2312" w:hAnsi="仿宋" w:cs="仿宋_GB2312" w:hint="eastAsia"/>
          <w:color w:val="FF0000"/>
          <w:sz w:val="32"/>
          <w:szCs w:val="32"/>
        </w:rPr>
        <w:t>级新注册的同学，一定使用真实的手机号、邮箱等信息</w:t>
      </w:r>
      <w:r w:rsidR="00A50A9C">
        <w:rPr>
          <w:rFonts w:ascii="仿宋_GB2312" w:eastAsia="仿宋_GB2312" w:hAnsi="仿宋" w:cs="仿宋_GB2312" w:hint="eastAsia"/>
          <w:color w:val="FF0000"/>
          <w:sz w:val="32"/>
          <w:szCs w:val="32"/>
        </w:rPr>
        <w:t>进行注册</w:t>
      </w:r>
      <w:r w:rsidRPr="00620C04">
        <w:rPr>
          <w:rFonts w:ascii="仿宋_GB2312" w:eastAsia="仿宋_GB2312" w:hAnsi="仿宋" w:cs="仿宋_GB2312" w:hint="eastAsia"/>
          <w:color w:val="FF0000"/>
          <w:sz w:val="32"/>
          <w:szCs w:val="32"/>
        </w:rPr>
        <w:t>。</w:t>
      </w:r>
    </w:p>
    <w:p w14:paraId="77AED993" w14:textId="6AA9D0E1" w:rsidR="00B939BB" w:rsidRDefault="00B939BB" w:rsidP="00010AB4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三、考生登录</w:t>
      </w:r>
    </w:p>
    <w:p w14:paraId="09DDC89A" w14:textId="77777777"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网报系统主页面点击“进入报名”，输入账号、密码及验证码，点击“登录”进入资格确认复核界面。</w:t>
      </w:r>
    </w:p>
    <w:p w14:paraId="1C657A83" w14:textId="77777777" w:rsidR="00B939BB" w:rsidRDefault="00B939BB" w:rsidP="00010AB4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四、报名资格确认与复核</w:t>
      </w:r>
    </w:p>
    <w:p w14:paraId="7C19C0C3" w14:textId="43C25E7B" w:rsidR="00B939BB" w:rsidRPr="009133FC" w:rsidRDefault="00B939BB" w:rsidP="0096198F">
      <w:pPr>
        <w:spacing w:line="560" w:lineRule="exact"/>
        <w:rPr>
          <w:rFonts w:ascii="楷体_GB2312" w:eastAsia="楷体_GB2312" w:hAnsi="楷体" w:cs="楷体_GB2312"/>
          <w:b/>
          <w:bCs/>
          <w:color w:val="FF0000"/>
          <w:sz w:val="32"/>
          <w:szCs w:val="32"/>
        </w:rPr>
      </w:pPr>
      <w:r w:rsidRPr="0078214A">
        <w:rPr>
          <w:rFonts w:ascii="楷体_GB2312" w:eastAsia="楷体_GB2312" w:hAnsi="楷体" w:cs="楷体_GB2312" w:hint="eastAsia"/>
          <w:b/>
          <w:bCs/>
          <w:color w:val="FF0000"/>
          <w:sz w:val="32"/>
          <w:szCs w:val="32"/>
        </w:rPr>
        <w:t>报名资格确认时间：</w:t>
      </w:r>
      <w:r w:rsidR="00620C04" w:rsidRPr="00620C04">
        <w:rPr>
          <w:rFonts w:ascii="宋体" w:hAnsi="宋体" w:cs="宋体" w:hint="eastAsia"/>
          <w:color w:val="FF0000"/>
          <w:kern w:val="0"/>
          <w:sz w:val="29"/>
          <w:szCs w:val="29"/>
        </w:rPr>
        <w:t>9月13日9:00—9月20日17:00</w:t>
      </w:r>
    </w:p>
    <w:p w14:paraId="0304FC7E" w14:textId="77777777"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2"/>
        </w:rPr>
        <w:t>1</w:t>
      </w:r>
      <w:r>
        <w:rPr>
          <w:rFonts w:ascii="仿宋_GB2312" w:eastAsia="仿宋_GB2312" w:hAnsi="仿宋" w:cs="仿宋_GB2312" w:hint="eastAsia"/>
          <w:sz w:val="32"/>
          <w:szCs w:val="32"/>
        </w:rPr>
        <w:t>．考生进行报名资格确认（包括检查学校、院系、照片等基本信息是否正确，查看报名资格科目）。报名资格确认有</w:t>
      </w:r>
      <w:r>
        <w:rPr>
          <w:rFonts w:ascii="仿宋_GB2312" w:eastAsia="仿宋_GB2312" w:hAnsi="仿宋" w:cs="仿宋_GB2312" w:hint="eastAsia"/>
          <w:sz w:val="32"/>
          <w:szCs w:val="32"/>
        </w:rPr>
        <w:lastRenderedPageBreak/>
        <w:t>问题的考生要进行复核，自行复核不通过的需要提交学校进行资格复核。考生要认真核对本人信息并对自己所填报的各项信息负责。</w:t>
      </w:r>
    </w:p>
    <w:p w14:paraId="715726CB" w14:textId="77777777" w:rsidR="00B939BB" w:rsidRPr="00B11706" w:rsidRDefault="00B939BB" w:rsidP="00010AB4">
      <w:pPr>
        <w:pStyle w:val="a3"/>
        <w:spacing w:line="560" w:lineRule="exact"/>
        <w:ind w:leftChars="0" w:left="0" w:firstLineChars="200" w:firstLine="640"/>
        <w:rPr>
          <w:rFonts w:ascii="仿宋_GB2312" w:eastAsia="仿宋_GB2312" w:hAnsi="仿宋"/>
          <w:sz w:val="32"/>
          <w:szCs w:val="32"/>
        </w:rPr>
      </w:pPr>
      <w:r w:rsidRPr="00B11706">
        <w:rPr>
          <w:rFonts w:ascii="仿宋_GB2312" w:eastAsia="仿宋_GB2312" w:hAnsi="仿宋" w:cs="仿宋_GB2312"/>
          <w:sz w:val="32"/>
          <w:szCs w:val="32"/>
        </w:rPr>
        <w:t>2</w:t>
      </w:r>
      <w:r w:rsidRPr="00B11706">
        <w:rPr>
          <w:rFonts w:ascii="仿宋_GB2312" w:eastAsia="仿宋_GB2312" w:hAnsi="仿宋" w:cs="仿宋_GB2312" w:hint="eastAsia"/>
          <w:sz w:val="32"/>
          <w:szCs w:val="32"/>
        </w:rPr>
        <w:t>．考生报考六级时，系统自动对其四级成绩进行审核，若未查到，考生可在线提交英语四级成绩在</w:t>
      </w:r>
      <w:r w:rsidRPr="00B11706">
        <w:rPr>
          <w:rFonts w:ascii="仿宋_GB2312" w:eastAsia="仿宋_GB2312" w:hAnsi="仿宋" w:cs="仿宋_GB2312"/>
          <w:sz w:val="32"/>
          <w:szCs w:val="32"/>
        </w:rPr>
        <w:t>425</w:t>
      </w:r>
      <w:r w:rsidRPr="00B11706">
        <w:rPr>
          <w:rFonts w:ascii="仿宋_GB2312" w:eastAsia="仿宋_GB2312" w:hAnsi="仿宋" w:cs="仿宋_GB2312" w:hint="eastAsia"/>
          <w:sz w:val="32"/>
          <w:szCs w:val="32"/>
        </w:rPr>
        <w:t>分及以上考试准考证号进行再次审核。</w:t>
      </w:r>
    </w:p>
    <w:p w14:paraId="37781C5B" w14:textId="77777777" w:rsidR="00B939BB" w:rsidRPr="00B11706" w:rsidRDefault="00B939BB" w:rsidP="00010AB4">
      <w:pPr>
        <w:pStyle w:val="a3"/>
        <w:spacing w:line="560" w:lineRule="exact"/>
        <w:ind w:leftChars="0" w:left="0" w:firstLineChars="200" w:firstLine="640"/>
        <w:rPr>
          <w:rFonts w:ascii="仿宋_GB2312" w:eastAsia="仿宋_GB2312" w:hAnsi="仿宋"/>
          <w:sz w:val="32"/>
          <w:szCs w:val="32"/>
        </w:rPr>
      </w:pPr>
      <w:r w:rsidRPr="00B11706">
        <w:rPr>
          <w:rFonts w:ascii="仿宋_GB2312" w:eastAsia="仿宋_GB2312" w:hAnsi="仿宋" w:cs="仿宋_GB2312"/>
          <w:sz w:val="32"/>
          <w:szCs w:val="32"/>
        </w:rPr>
        <w:t>3</w:t>
      </w:r>
      <w:r w:rsidRPr="00B11706">
        <w:rPr>
          <w:rFonts w:ascii="仿宋_GB2312" w:eastAsia="仿宋_GB2312" w:hAnsi="仿宋" w:cs="仿宋_GB2312" w:hint="eastAsia"/>
          <w:sz w:val="32"/>
          <w:szCs w:val="32"/>
        </w:rPr>
        <w:t>．以下几种情况，考生需联系考点高校进行线下处理：</w:t>
      </w:r>
    </w:p>
    <w:p w14:paraId="15E49B1D" w14:textId="434BAFD9" w:rsidR="00B939BB" w:rsidRPr="00B11706" w:rsidRDefault="00B939BB" w:rsidP="00010AB4">
      <w:pPr>
        <w:pStyle w:val="a3"/>
        <w:spacing w:line="560" w:lineRule="exact"/>
        <w:ind w:leftChars="0" w:left="0" w:firstLineChars="200" w:firstLine="640"/>
        <w:rPr>
          <w:rFonts w:ascii="仿宋_GB2312" w:eastAsia="仿宋_GB2312" w:hAnsi="仿宋"/>
          <w:sz w:val="32"/>
          <w:szCs w:val="32"/>
        </w:rPr>
      </w:pPr>
      <w:r w:rsidRPr="00B11706">
        <w:rPr>
          <w:rFonts w:ascii="仿宋_GB2312" w:eastAsia="仿宋_GB2312" w:hAnsi="仿宋" w:cs="仿宋_GB2312" w:hint="eastAsia"/>
          <w:sz w:val="32"/>
          <w:szCs w:val="32"/>
        </w:rPr>
        <w:t>（</w:t>
      </w:r>
      <w:r w:rsidRPr="00B11706">
        <w:rPr>
          <w:rFonts w:ascii="仿宋_GB2312" w:eastAsia="仿宋_GB2312" w:hAnsi="仿宋" w:cs="仿宋_GB2312"/>
          <w:sz w:val="32"/>
          <w:szCs w:val="32"/>
        </w:rPr>
        <w:t>1</w:t>
      </w:r>
      <w:r w:rsidRPr="00B11706">
        <w:rPr>
          <w:rFonts w:ascii="仿宋_GB2312" w:eastAsia="仿宋_GB2312" w:hAnsi="仿宋" w:cs="仿宋_GB2312" w:hint="eastAsia"/>
          <w:sz w:val="32"/>
          <w:szCs w:val="32"/>
        </w:rPr>
        <w:t>）考生符合报考条件，但未查询到报考资格</w:t>
      </w:r>
      <w:r>
        <w:rPr>
          <w:rFonts w:ascii="仿宋_GB2312" w:eastAsia="仿宋_GB2312" w:hAnsi="仿宋" w:cs="仿宋_GB2312" w:hint="eastAsia"/>
          <w:sz w:val="32"/>
          <w:szCs w:val="32"/>
        </w:rPr>
        <w:t>（</w:t>
      </w:r>
      <w:r>
        <w:rPr>
          <w:rFonts w:ascii="仿宋_GB2312" w:eastAsia="仿宋_GB2312" w:hAnsi="仿宋" w:cs="仿宋_GB2312"/>
          <w:sz w:val="32"/>
          <w:szCs w:val="32"/>
        </w:rPr>
        <w:t>202</w:t>
      </w:r>
      <w:r w:rsidR="00445EE5">
        <w:rPr>
          <w:rFonts w:ascii="仿宋_GB2312" w:eastAsia="仿宋_GB2312" w:hAnsi="仿宋" w:cs="仿宋_GB2312"/>
          <w:sz w:val="32"/>
          <w:szCs w:val="32"/>
        </w:rPr>
        <w:t>3</w:t>
      </w:r>
      <w:r>
        <w:rPr>
          <w:rFonts w:ascii="仿宋_GB2312" w:eastAsia="仿宋_GB2312" w:hAnsi="仿宋" w:cs="仿宋_GB2312" w:hint="eastAsia"/>
          <w:sz w:val="32"/>
          <w:szCs w:val="32"/>
        </w:rPr>
        <w:t>年</w:t>
      </w:r>
      <w:r w:rsidR="00620C04">
        <w:rPr>
          <w:rFonts w:ascii="仿宋_GB2312" w:eastAsia="仿宋_GB2312" w:hAnsi="仿宋" w:cs="仿宋_GB2312"/>
          <w:sz w:val="32"/>
          <w:szCs w:val="32"/>
        </w:rPr>
        <w:t>6</w:t>
      </w:r>
      <w:r>
        <w:rPr>
          <w:rFonts w:ascii="仿宋_GB2312" w:eastAsia="仿宋_GB2312" w:hAnsi="仿宋" w:cs="仿宋_GB2312" w:hint="eastAsia"/>
          <w:sz w:val="32"/>
          <w:szCs w:val="32"/>
        </w:rPr>
        <w:t>月</w:t>
      </w:r>
      <w:r w:rsidR="00620C04">
        <w:rPr>
          <w:rFonts w:ascii="仿宋_GB2312" w:eastAsia="仿宋_GB2312" w:hAnsi="仿宋" w:cs="仿宋_GB2312" w:hint="eastAsia"/>
          <w:sz w:val="32"/>
          <w:szCs w:val="32"/>
        </w:rPr>
        <w:t>六级</w:t>
      </w:r>
      <w:r>
        <w:rPr>
          <w:rFonts w:ascii="仿宋_GB2312" w:eastAsia="仿宋_GB2312" w:hAnsi="仿宋" w:cs="仿宋_GB2312" w:hint="eastAsia"/>
          <w:sz w:val="32"/>
          <w:szCs w:val="32"/>
        </w:rPr>
        <w:t>旷考的考生不予</w:t>
      </w:r>
      <w:r w:rsidR="00EE0970">
        <w:rPr>
          <w:rFonts w:ascii="仿宋_GB2312" w:eastAsia="仿宋_GB2312" w:hAnsi="仿宋" w:cs="仿宋_GB2312" w:hint="eastAsia"/>
          <w:sz w:val="32"/>
          <w:szCs w:val="32"/>
        </w:rPr>
        <w:t>以</w:t>
      </w:r>
      <w:r>
        <w:rPr>
          <w:rFonts w:ascii="仿宋_GB2312" w:eastAsia="仿宋_GB2312" w:hAnsi="仿宋" w:cs="仿宋_GB2312" w:hint="eastAsia"/>
          <w:sz w:val="32"/>
          <w:szCs w:val="32"/>
        </w:rPr>
        <w:t>本次考试资格）</w:t>
      </w:r>
      <w:r w:rsidRPr="00B11706">
        <w:rPr>
          <w:rFonts w:ascii="仿宋_GB2312" w:eastAsia="仿宋_GB2312" w:hAnsi="仿宋" w:cs="仿宋_GB2312" w:hint="eastAsia"/>
          <w:sz w:val="32"/>
          <w:szCs w:val="32"/>
        </w:rPr>
        <w:t>；</w:t>
      </w:r>
    </w:p>
    <w:p w14:paraId="7E1F6905" w14:textId="2BCC7AE9" w:rsidR="00B939BB" w:rsidRDefault="00B939BB" w:rsidP="00010AB4">
      <w:pPr>
        <w:pStyle w:val="a3"/>
        <w:spacing w:line="560" w:lineRule="exact"/>
        <w:ind w:leftChars="0" w:left="0" w:firstLineChars="200" w:firstLine="640"/>
        <w:rPr>
          <w:rFonts w:ascii="仿宋_GB2312" w:eastAsia="仿宋_GB2312" w:hAnsi="仿宋"/>
          <w:sz w:val="32"/>
          <w:szCs w:val="32"/>
        </w:rPr>
      </w:pPr>
      <w:r w:rsidRPr="00B11706">
        <w:rPr>
          <w:rFonts w:ascii="仿宋_GB2312" w:eastAsia="仿宋_GB2312" w:hAnsi="仿宋" w:cs="仿宋_GB2312" w:hint="eastAsia"/>
          <w:sz w:val="32"/>
          <w:szCs w:val="32"/>
        </w:rPr>
        <w:t>（</w:t>
      </w:r>
      <w:r w:rsidRPr="00B11706">
        <w:rPr>
          <w:rFonts w:ascii="仿宋_GB2312" w:eastAsia="仿宋_GB2312" w:hAnsi="仿宋" w:cs="仿宋_GB2312"/>
          <w:sz w:val="32"/>
          <w:szCs w:val="32"/>
        </w:rPr>
        <w:t>2</w:t>
      </w:r>
      <w:r w:rsidRPr="00B11706">
        <w:rPr>
          <w:rFonts w:ascii="仿宋_GB2312" w:eastAsia="仿宋_GB2312" w:hAnsi="仿宋" w:cs="仿宋_GB2312" w:hint="eastAsia"/>
          <w:sz w:val="32"/>
          <w:szCs w:val="32"/>
        </w:rPr>
        <w:t>）考生学校、专业、院系及照片信息有误；</w:t>
      </w:r>
    </w:p>
    <w:p w14:paraId="160CDB95" w14:textId="49D75E73" w:rsidR="00B939BB" w:rsidRPr="00E547C4" w:rsidRDefault="00B939BB" w:rsidP="00010AB4">
      <w:pPr>
        <w:adjustRightInd w:val="0"/>
        <w:snapToGrid w:val="0"/>
        <w:spacing w:line="52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学籍信息或报名资格有问题的学生请在规定时间内</w:t>
      </w:r>
      <w:r>
        <w:rPr>
          <w:rFonts w:ascii="仿宋_GB2312" w:eastAsia="仿宋_GB2312" w:hAnsi="仿宋" w:cs="仿宋_GB2312" w:hint="eastAsia"/>
          <w:b/>
          <w:bCs/>
          <w:sz w:val="32"/>
          <w:szCs w:val="32"/>
        </w:rPr>
        <w:t>（</w:t>
      </w:r>
      <w:r w:rsidR="00620C04" w:rsidRPr="00620C04">
        <w:rPr>
          <w:rFonts w:ascii="宋体" w:hAnsi="宋体" w:cs="宋体" w:hint="eastAsia"/>
          <w:color w:val="FF0000"/>
          <w:kern w:val="0"/>
          <w:sz w:val="29"/>
          <w:szCs w:val="29"/>
        </w:rPr>
        <w:t>9月13日9:00—9月20日17:00</w:t>
      </w:r>
      <w:r>
        <w:rPr>
          <w:rFonts w:ascii="仿宋_GB2312" w:eastAsia="仿宋_GB2312" w:hAnsi="仿宋" w:cs="仿宋_GB2312" w:hint="eastAsia"/>
          <w:b/>
          <w:bCs/>
          <w:sz w:val="32"/>
          <w:szCs w:val="32"/>
        </w:rPr>
        <w:t>）</w:t>
      </w:r>
      <w:r>
        <w:rPr>
          <w:rFonts w:ascii="仿宋_GB2312" w:eastAsia="仿宋_GB2312" w:hAnsi="仿宋" w:cs="仿宋_GB2312" w:hint="eastAsia"/>
          <w:sz w:val="32"/>
          <w:szCs w:val="32"/>
        </w:rPr>
        <w:t>本科生发送邮件至</w:t>
      </w:r>
      <w:r>
        <w:rPr>
          <w:rFonts w:ascii="仿宋_GB2312" w:eastAsia="仿宋_GB2312" w:hAnsi="仿宋" w:cs="仿宋_GB2312"/>
          <w:sz w:val="32"/>
          <w:szCs w:val="32"/>
        </w:rPr>
        <w:t>cetbtbu@126.com,</w:t>
      </w:r>
      <w:r>
        <w:rPr>
          <w:rFonts w:ascii="仿宋_GB2312" w:eastAsia="仿宋_GB2312" w:hAnsi="仿宋" w:cs="仿宋_GB2312" w:hint="eastAsia"/>
          <w:sz w:val="32"/>
          <w:szCs w:val="32"/>
        </w:rPr>
        <w:t>研究生发送邮件至</w:t>
      </w:r>
      <w:r w:rsidRPr="0096198F">
        <w:rPr>
          <w:rFonts w:ascii="仿宋_GB2312" w:eastAsia="仿宋_GB2312" w:hAnsi="仿宋" w:cs="仿宋_GB2312"/>
          <w:sz w:val="32"/>
          <w:szCs w:val="32"/>
        </w:rPr>
        <w:t>btbuyjsxj@163.com</w:t>
      </w:r>
      <w:r>
        <w:rPr>
          <w:rFonts w:ascii="仿宋_GB2312" w:eastAsia="仿宋_GB2312" w:hAnsi="仿宋" w:cs="仿宋_GB2312" w:hint="eastAsia"/>
          <w:sz w:val="32"/>
          <w:szCs w:val="32"/>
        </w:rPr>
        <w:t>进行情况说明，邮件标题为“学号</w:t>
      </w:r>
      <w:r>
        <w:rPr>
          <w:rFonts w:ascii="仿宋_GB2312" w:eastAsia="仿宋_GB2312" w:hAnsi="仿宋" w:cs="仿宋_GB2312"/>
          <w:sz w:val="32"/>
          <w:szCs w:val="32"/>
        </w:rPr>
        <w:t>+</w:t>
      </w:r>
      <w:r>
        <w:rPr>
          <w:rFonts w:ascii="仿宋_GB2312" w:eastAsia="仿宋_GB2312" w:hAnsi="仿宋" w:cs="仿宋_GB2312" w:hint="eastAsia"/>
          <w:sz w:val="32"/>
          <w:szCs w:val="32"/>
        </w:rPr>
        <w:t>姓名</w:t>
      </w:r>
      <w:r>
        <w:rPr>
          <w:rFonts w:ascii="仿宋_GB2312" w:eastAsia="仿宋_GB2312" w:hAnsi="仿宋" w:cs="仿宋_GB2312"/>
          <w:sz w:val="32"/>
          <w:szCs w:val="32"/>
        </w:rPr>
        <w:t>+</w:t>
      </w:r>
      <w:r>
        <w:rPr>
          <w:rFonts w:ascii="仿宋_GB2312" w:eastAsia="仿宋_GB2312" w:hAnsi="仿宋" w:cs="仿宋_GB2312" w:hint="eastAsia"/>
          <w:sz w:val="32"/>
          <w:szCs w:val="32"/>
        </w:rPr>
        <w:t>问题简述”，内容写明具体问题。逾期不再受理。</w:t>
      </w:r>
    </w:p>
    <w:p w14:paraId="065092DD" w14:textId="77777777" w:rsidR="00B939BB" w:rsidRDefault="00B939BB" w:rsidP="00010AB4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五、笔试报名</w:t>
      </w:r>
    </w:p>
    <w:p w14:paraId="5C1ED072" w14:textId="1AAF99BC" w:rsidR="00B939BB" w:rsidRPr="00600650" w:rsidRDefault="00B939BB" w:rsidP="00010AB4">
      <w:pPr>
        <w:adjustRightInd w:val="0"/>
        <w:snapToGrid w:val="0"/>
        <w:spacing w:line="360" w:lineRule="auto"/>
        <w:ind w:firstLineChars="200" w:firstLine="643"/>
        <w:rPr>
          <w:rFonts w:cs="Times New Roman" w:hint="eastAsia"/>
          <w:bCs/>
          <w:color w:val="FF0000"/>
          <w:sz w:val="28"/>
          <w:szCs w:val="28"/>
        </w:rPr>
      </w:pPr>
      <w:r>
        <w:rPr>
          <w:rFonts w:ascii="楷体_GB2312" w:eastAsia="楷体_GB2312" w:hAnsi="楷体" w:cs="楷体_GB2312" w:hint="eastAsia"/>
          <w:b/>
          <w:bCs/>
          <w:color w:val="FF0000"/>
          <w:sz w:val="32"/>
          <w:szCs w:val="32"/>
        </w:rPr>
        <w:t>报名时间：</w:t>
      </w:r>
      <w:r w:rsidR="00620C04" w:rsidRPr="00620C04">
        <w:rPr>
          <w:rFonts w:ascii="宋体" w:hAnsi="宋体" w:cs="宋体" w:hint="eastAsia"/>
          <w:color w:val="FF0000"/>
          <w:kern w:val="0"/>
          <w:sz w:val="29"/>
          <w:szCs w:val="29"/>
        </w:rPr>
        <w:t>9月21日9:00-9月26日17:00</w:t>
      </w:r>
      <w:r w:rsidR="009133FC" w:rsidRPr="009133FC">
        <w:rPr>
          <w:rFonts w:ascii="宋体" w:hAnsi="宋体" w:cs="宋体" w:hint="eastAsia"/>
          <w:b/>
          <w:color w:val="FF0000"/>
          <w:sz w:val="28"/>
          <w:szCs w:val="28"/>
        </w:rPr>
        <w:t>。</w:t>
      </w:r>
      <w:r w:rsidR="00B468AB" w:rsidRPr="00600650">
        <w:rPr>
          <w:rFonts w:ascii="宋体" w:hAnsi="宋体" w:cs="宋体" w:hint="eastAsia"/>
          <w:color w:val="FF0000"/>
          <w:sz w:val="28"/>
          <w:szCs w:val="28"/>
        </w:rPr>
        <w:t>请注意不同</w:t>
      </w:r>
      <w:r w:rsidR="00DB245E" w:rsidRPr="00600650">
        <w:rPr>
          <w:rFonts w:ascii="宋体" w:hAnsi="宋体" w:cs="宋体" w:hint="eastAsia"/>
          <w:color w:val="FF0000"/>
          <w:sz w:val="28"/>
          <w:szCs w:val="28"/>
        </w:rPr>
        <w:t>年级</w:t>
      </w:r>
      <w:r w:rsidR="00B468AB" w:rsidRPr="00600650">
        <w:rPr>
          <w:rFonts w:ascii="宋体" w:hAnsi="宋体" w:cs="宋体" w:hint="eastAsia"/>
          <w:color w:val="FF0000"/>
          <w:sz w:val="28"/>
          <w:szCs w:val="28"/>
        </w:rPr>
        <w:t>报名时间不同。</w:t>
      </w:r>
      <w:r w:rsidR="00600650" w:rsidRPr="00600650">
        <w:rPr>
          <w:rFonts w:ascii="宋体" w:hAnsi="宋体" w:cs="宋体" w:hint="eastAsia"/>
          <w:color w:val="FF0000"/>
          <w:sz w:val="28"/>
          <w:szCs w:val="28"/>
        </w:rPr>
        <w:t>9月2</w:t>
      </w:r>
      <w:r w:rsidR="00600650" w:rsidRPr="00600650">
        <w:rPr>
          <w:rFonts w:ascii="宋体" w:hAnsi="宋体" w:cs="宋体"/>
          <w:color w:val="FF0000"/>
          <w:sz w:val="28"/>
          <w:szCs w:val="28"/>
        </w:rPr>
        <w:t>1</w:t>
      </w:r>
      <w:r w:rsidR="00600650" w:rsidRPr="00600650">
        <w:rPr>
          <w:rFonts w:ascii="宋体" w:hAnsi="宋体" w:cs="宋体" w:hint="eastAsia"/>
          <w:color w:val="FF0000"/>
          <w:sz w:val="28"/>
          <w:szCs w:val="28"/>
        </w:rPr>
        <w:t>日当</w:t>
      </w:r>
      <w:bookmarkStart w:id="0" w:name="_GoBack"/>
      <w:bookmarkEnd w:id="0"/>
      <w:r w:rsidR="00600650" w:rsidRPr="00600650">
        <w:rPr>
          <w:rFonts w:ascii="宋体" w:hAnsi="宋体" w:cs="宋体" w:hint="eastAsia"/>
          <w:color w:val="FF0000"/>
          <w:sz w:val="28"/>
          <w:szCs w:val="28"/>
        </w:rPr>
        <w:t>天，除了2</w:t>
      </w:r>
      <w:r w:rsidR="00600650" w:rsidRPr="00600650">
        <w:rPr>
          <w:rFonts w:ascii="宋体" w:hAnsi="宋体" w:cs="宋体"/>
          <w:color w:val="FF0000"/>
          <w:sz w:val="28"/>
          <w:szCs w:val="28"/>
        </w:rPr>
        <w:t>020</w:t>
      </w:r>
      <w:r w:rsidR="00600650" w:rsidRPr="00600650">
        <w:rPr>
          <w:rFonts w:ascii="宋体" w:hAnsi="宋体" w:cs="宋体" w:hint="eastAsia"/>
          <w:color w:val="FF0000"/>
          <w:sz w:val="28"/>
          <w:szCs w:val="28"/>
        </w:rPr>
        <w:t>级本科生外其他年级会显示无资格，待9月2</w:t>
      </w:r>
      <w:r w:rsidR="00600650" w:rsidRPr="00600650">
        <w:rPr>
          <w:rFonts w:ascii="宋体" w:hAnsi="宋体" w:cs="宋体"/>
          <w:color w:val="FF0000"/>
          <w:sz w:val="28"/>
          <w:szCs w:val="28"/>
        </w:rPr>
        <w:t>2</w:t>
      </w:r>
      <w:r w:rsidR="00600650" w:rsidRPr="00600650">
        <w:rPr>
          <w:rFonts w:ascii="宋体" w:hAnsi="宋体" w:cs="宋体" w:hint="eastAsia"/>
          <w:color w:val="FF0000"/>
          <w:sz w:val="28"/>
          <w:szCs w:val="28"/>
        </w:rPr>
        <w:t>日9时起即可正常报名。</w:t>
      </w:r>
    </w:p>
    <w:p w14:paraId="252F8D0B" w14:textId="77777777" w:rsidR="00B939BB" w:rsidRPr="004518B3" w:rsidRDefault="00B939BB" w:rsidP="00010AB4">
      <w:pPr>
        <w:adjustRightInd w:val="0"/>
        <w:snapToGrid w:val="0"/>
        <w:spacing w:line="360" w:lineRule="auto"/>
        <w:ind w:firstLineChars="200" w:firstLine="643"/>
        <w:rPr>
          <w:rFonts w:ascii="楷体_GB2312" w:eastAsia="楷体_GB2312" w:hAnsi="楷体" w:cs="Times New Roman"/>
          <w:b/>
          <w:bCs/>
          <w:color w:val="FF0000"/>
          <w:sz w:val="32"/>
          <w:szCs w:val="32"/>
        </w:rPr>
      </w:pPr>
      <w:r>
        <w:rPr>
          <w:rFonts w:ascii="楷体_GB2312" w:eastAsia="楷体_GB2312" w:hAnsi="楷体" w:cs="楷体_GB2312" w:hint="eastAsia"/>
          <w:b/>
          <w:bCs/>
          <w:color w:val="FF0000"/>
          <w:sz w:val="32"/>
          <w:szCs w:val="32"/>
        </w:rPr>
        <w:t>报名方式：先报先得，报满为止。</w:t>
      </w:r>
    </w:p>
    <w:p w14:paraId="2C429A7E" w14:textId="77777777"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通过了学籍、资格验证后，系统自动绑定学籍学生，即可进入报名界面选择笔试科目报名。</w:t>
      </w:r>
    </w:p>
    <w:p w14:paraId="122D8FCB" w14:textId="77777777" w:rsidR="00B939BB" w:rsidRDefault="00B939BB" w:rsidP="00010AB4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六、网上缴费</w:t>
      </w:r>
    </w:p>
    <w:p w14:paraId="78F2252D" w14:textId="77777777"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2"/>
        </w:rPr>
        <w:t>1</w:t>
      </w:r>
      <w:r>
        <w:rPr>
          <w:rFonts w:ascii="仿宋_GB2312" w:eastAsia="仿宋_GB2312" w:hAnsi="仿宋" w:cs="仿宋_GB2312" w:hint="eastAsia"/>
          <w:sz w:val="32"/>
          <w:szCs w:val="32"/>
        </w:rPr>
        <w:t>．</w:t>
      </w:r>
      <w:r>
        <w:rPr>
          <w:rFonts w:ascii="仿宋_GB2312" w:eastAsia="仿宋_GB2312" w:hAnsi="仿宋" w:cs="仿宋_GB2312"/>
          <w:sz w:val="32"/>
          <w:szCs w:val="32"/>
        </w:rPr>
        <w:t>CET</w:t>
      </w:r>
      <w:r>
        <w:rPr>
          <w:rFonts w:ascii="仿宋_GB2312" w:eastAsia="仿宋_GB2312" w:hAnsi="仿宋" w:cs="仿宋_GB2312" w:hint="eastAsia"/>
          <w:sz w:val="32"/>
          <w:szCs w:val="32"/>
        </w:rPr>
        <w:t>考试费用标准：四级</w:t>
      </w:r>
      <w:r>
        <w:rPr>
          <w:rFonts w:ascii="仿宋_GB2312" w:eastAsia="仿宋_GB2312" w:hAnsi="仿宋" w:cs="仿宋_GB2312"/>
          <w:sz w:val="32"/>
          <w:szCs w:val="32"/>
        </w:rPr>
        <w:t>15</w:t>
      </w:r>
      <w:r>
        <w:rPr>
          <w:rFonts w:ascii="仿宋_GB2312" w:eastAsia="仿宋_GB2312" w:hAnsi="仿宋" w:cs="仿宋_GB2312" w:hint="eastAsia"/>
          <w:sz w:val="32"/>
          <w:szCs w:val="32"/>
        </w:rPr>
        <w:t>元</w:t>
      </w:r>
      <w:r>
        <w:rPr>
          <w:rFonts w:ascii="仿宋_GB2312" w:eastAsia="仿宋_GB2312" w:hAnsi="仿宋" w:cs="仿宋_GB2312"/>
          <w:sz w:val="32"/>
          <w:szCs w:val="32"/>
        </w:rPr>
        <w:t>/</w:t>
      </w:r>
      <w:r>
        <w:rPr>
          <w:rFonts w:ascii="仿宋_GB2312" w:eastAsia="仿宋_GB2312" w:hAnsi="仿宋" w:cs="仿宋_GB2312" w:hint="eastAsia"/>
          <w:sz w:val="32"/>
          <w:szCs w:val="32"/>
        </w:rPr>
        <w:t>人，六级</w:t>
      </w:r>
      <w:r>
        <w:rPr>
          <w:rFonts w:ascii="仿宋_GB2312" w:eastAsia="仿宋_GB2312" w:hAnsi="仿宋" w:cs="仿宋_GB2312"/>
          <w:sz w:val="32"/>
          <w:szCs w:val="32"/>
        </w:rPr>
        <w:t>17</w:t>
      </w:r>
      <w:r>
        <w:rPr>
          <w:rFonts w:ascii="仿宋_GB2312" w:eastAsia="仿宋_GB2312" w:hAnsi="仿宋" w:cs="仿宋_GB2312" w:hint="eastAsia"/>
          <w:sz w:val="32"/>
          <w:szCs w:val="32"/>
        </w:rPr>
        <w:t>元</w:t>
      </w:r>
      <w:r>
        <w:rPr>
          <w:rFonts w:ascii="仿宋_GB2312" w:eastAsia="仿宋_GB2312" w:hAnsi="仿宋" w:cs="仿宋_GB2312"/>
          <w:sz w:val="32"/>
          <w:szCs w:val="32"/>
        </w:rPr>
        <w:t>/</w:t>
      </w:r>
      <w:r>
        <w:rPr>
          <w:rFonts w:ascii="仿宋_GB2312" w:eastAsia="仿宋_GB2312" w:hAnsi="仿宋" w:cs="仿宋_GB2312" w:hint="eastAsia"/>
          <w:sz w:val="32"/>
          <w:szCs w:val="32"/>
        </w:rPr>
        <w:t>人。</w:t>
      </w:r>
    </w:p>
    <w:p w14:paraId="7C8925A8" w14:textId="77777777"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2"/>
        </w:rPr>
        <w:t>2</w:t>
      </w:r>
      <w:r>
        <w:rPr>
          <w:rFonts w:ascii="仿宋_GB2312" w:eastAsia="仿宋_GB2312" w:hAnsi="仿宋" w:cs="仿宋_GB2312" w:hint="eastAsia"/>
          <w:sz w:val="32"/>
          <w:szCs w:val="32"/>
        </w:rPr>
        <w:t>．考试报名费支持网银及支付宝两种支付方式。</w:t>
      </w:r>
    </w:p>
    <w:p w14:paraId="3476970B" w14:textId="77777777"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2"/>
        </w:rPr>
        <w:lastRenderedPageBreak/>
        <w:t>3</w:t>
      </w:r>
      <w:r>
        <w:rPr>
          <w:rFonts w:ascii="仿宋_GB2312" w:eastAsia="仿宋_GB2312" w:hAnsi="仿宋" w:cs="仿宋_GB2312" w:hint="eastAsia"/>
          <w:sz w:val="32"/>
          <w:szCs w:val="32"/>
        </w:rPr>
        <w:t>．考生要在规定时间内完成网上缴费。未完成缴费的，系统会在</w:t>
      </w:r>
      <w:r>
        <w:rPr>
          <w:rFonts w:ascii="仿宋_GB2312" w:eastAsia="仿宋_GB2312" w:hAnsi="仿宋" w:cs="仿宋_GB2312"/>
          <w:sz w:val="32"/>
          <w:szCs w:val="32"/>
        </w:rPr>
        <w:t>24</w:t>
      </w:r>
      <w:r>
        <w:rPr>
          <w:rFonts w:ascii="仿宋_GB2312" w:eastAsia="仿宋_GB2312" w:hAnsi="仿宋" w:cs="仿宋_GB2312" w:hint="eastAsia"/>
          <w:sz w:val="32"/>
          <w:szCs w:val="32"/>
        </w:rPr>
        <w:t>小时后自动删除考生报考信息。信息删除后，报名规定时间内考生可重新报考。考生报名成功的唯一标识是：对应科目的支付状态为“</w:t>
      </w:r>
      <w:r w:rsidRPr="00E547C4">
        <w:rPr>
          <w:rFonts w:ascii="仿宋_GB2312" w:eastAsia="仿宋_GB2312" w:hAnsi="仿宋" w:cs="仿宋_GB2312" w:hint="eastAsia"/>
          <w:b/>
          <w:bCs/>
          <w:color w:val="FF0000"/>
          <w:sz w:val="32"/>
          <w:szCs w:val="32"/>
        </w:rPr>
        <w:t>已支付</w:t>
      </w:r>
      <w:r>
        <w:rPr>
          <w:rFonts w:ascii="仿宋_GB2312" w:eastAsia="仿宋_GB2312" w:hAnsi="仿宋" w:cs="仿宋_GB2312" w:hint="eastAsia"/>
          <w:sz w:val="32"/>
          <w:szCs w:val="32"/>
        </w:rPr>
        <w:t>”。</w:t>
      </w:r>
    </w:p>
    <w:p w14:paraId="448D41F5" w14:textId="77777777"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2"/>
        </w:rPr>
        <w:t>4</w:t>
      </w:r>
      <w:r>
        <w:rPr>
          <w:rFonts w:ascii="仿宋_GB2312" w:eastAsia="仿宋_GB2312" w:hAnsi="仿宋" w:cs="仿宋_GB2312" w:hint="eastAsia"/>
          <w:sz w:val="32"/>
          <w:szCs w:val="32"/>
        </w:rPr>
        <w:t>．在规定报名时间内，已报考未支付的科目可以随时修改，已支付的科目不可修改或取消。（由于考位先报先得，请考生尽快准确完成报名）</w:t>
      </w:r>
    </w:p>
    <w:p w14:paraId="7A284059" w14:textId="77777777" w:rsidR="00B939B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2"/>
        </w:rPr>
        <w:t>5</w:t>
      </w:r>
      <w:r>
        <w:rPr>
          <w:rFonts w:ascii="仿宋_GB2312" w:eastAsia="仿宋_GB2312" w:hAnsi="仿宋" w:cs="仿宋_GB2312" w:hint="eastAsia"/>
          <w:sz w:val="32"/>
          <w:szCs w:val="32"/>
        </w:rPr>
        <w:t>．缴费时，如银行扣费成功，但系统显示科目支付状态为“未支付”时，不要重复缴费，请点击“更新”按钮更新支付状态，或拨打学校咨询电话查询支付状态。因技术问题造成重复缴费需要退费的，教育部考试中心会在考试结束一个月内原路退回考生账户。退费操作只限于重复缴费，凡已正常缴费报考的考生一律不予退费处理。</w:t>
      </w:r>
    </w:p>
    <w:p w14:paraId="4B70A26E" w14:textId="2A8362FD" w:rsidR="00445EE5" w:rsidRDefault="00445EE5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6</w:t>
      </w:r>
      <w:r>
        <w:rPr>
          <w:rFonts w:ascii="仿宋_GB2312" w:eastAsia="仿宋_GB2312" w:hAnsi="仿宋" w:cs="仿宋_GB2312"/>
          <w:sz w:val="32"/>
          <w:szCs w:val="32"/>
        </w:rPr>
        <w:t>.</w:t>
      </w:r>
      <w:r>
        <w:rPr>
          <w:rFonts w:ascii="仿宋_GB2312" w:eastAsia="仿宋_GB2312" w:hAnsi="仿宋" w:cs="仿宋_GB2312" w:hint="eastAsia"/>
          <w:sz w:val="32"/>
          <w:szCs w:val="32"/>
        </w:rPr>
        <w:t>已经缴费成功，因个人原因不能参加考试的，不做退费处理。</w:t>
      </w:r>
    </w:p>
    <w:p w14:paraId="75398932" w14:textId="77777777" w:rsidR="00B939BB" w:rsidRDefault="00B939BB" w:rsidP="00010AB4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七、准考证打印</w:t>
      </w:r>
    </w:p>
    <w:p w14:paraId="3B512E89" w14:textId="1250A693" w:rsidR="00B939BB" w:rsidRPr="000F4B8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8671A5">
        <w:rPr>
          <w:rFonts w:ascii="仿宋_GB2312" w:eastAsia="仿宋_GB2312" w:hAnsi="仿宋" w:cs="仿宋_GB2312" w:hint="eastAsia"/>
          <w:sz w:val="32"/>
          <w:szCs w:val="32"/>
        </w:rPr>
        <w:t>考生须于</w:t>
      </w:r>
      <w:r w:rsidR="00620C04">
        <w:rPr>
          <w:rFonts w:ascii="仿宋_GB2312" w:eastAsia="仿宋_GB2312" w:hAnsi="仿宋"/>
          <w:kern w:val="0"/>
          <w:sz w:val="32"/>
          <w:szCs w:val="32"/>
        </w:rPr>
        <w:t>12</w:t>
      </w:r>
      <w:r w:rsidR="00AC69AA">
        <w:rPr>
          <w:rFonts w:ascii="仿宋_GB2312" w:eastAsia="仿宋_GB2312" w:hAnsi="仿宋" w:hint="eastAsia"/>
          <w:kern w:val="0"/>
          <w:sz w:val="32"/>
          <w:szCs w:val="32"/>
        </w:rPr>
        <w:t>月</w:t>
      </w:r>
      <w:r w:rsidR="00620C04">
        <w:rPr>
          <w:rFonts w:ascii="仿宋_GB2312" w:eastAsia="仿宋_GB2312" w:hAnsi="仿宋" w:hint="eastAsia"/>
          <w:kern w:val="0"/>
          <w:sz w:val="32"/>
          <w:szCs w:val="32"/>
        </w:rPr>
        <w:t>7</w:t>
      </w:r>
      <w:r w:rsidR="00AC69AA">
        <w:rPr>
          <w:rFonts w:ascii="仿宋_GB2312" w:eastAsia="仿宋_GB2312" w:hAnsi="仿宋" w:hint="eastAsia"/>
          <w:kern w:val="0"/>
          <w:sz w:val="32"/>
          <w:szCs w:val="32"/>
        </w:rPr>
        <w:t>日</w:t>
      </w:r>
      <w:r w:rsidRPr="008671A5">
        <w:rPr>
          <w:rFonts w:ascii="仿宋_GB2312" w:eastAsia="仿宋_GB2312" w:hAnsi="仿宋" w:cs="仿宋_GB2312"/>
          <w:sz w:val="32"/>
          <w:szCs w:val="32"/>
        </w:rPr>
        <w:t>9</w:t>
      </w:r>
      <w:r w:rsidRPr="008671A5">
        <w:rPr>
          <w:rFonts w:ascii="仿宋_GB2312" w:eastAsia="仿宋_GB2312" w:hAnsi="仿宋" w:cs="仿宋_GB2312" w:hint="eastAsia"/>
          <w:sz w:val="32"/>
          <w:szCs w:val="32"/>
        </w:rPr>
        <w:t>时起登录全国大学英语四、六级</w:t>
      </w:r>
      <w:r w:rsidRPr="000F4B8B">
        <w:rPr>
          <w:rFonts w:ascii="仿宋_GB2312" w:eastAsia="仿宋_GB2312" w:hAnsi="仿宋" w:cs="仿宋_GB2312" w:hint="eastAsia"/>
          <w:sz w:val="32"/>
          <w:szCs w:val="32"/>
        </w:rPr>
        <w:t>考试报名网站（</w:t>
      </w:r>
      <w:r w:rsidRPr="000F4B8B">
        <w:rPr>
          <w:rFonts w:ascii="仿宋_GB2312" w:eastAsia="仿宋_GB2312" w:cs="仿宋_GB2312"/>
          <w:sz w:val="32"/>
          <w:szCs w:val="32"/>
        </w:rPr>
        <w:t>http://cet-bm.neea.edu.cn</w:t>
      </w:r>
      <w:r w:rsidRPr="000F4B8B">
        <w:rPr>
          <w:rFonts w:ascii="仿宋_GB2312" w:eastAsia="仿宋_GB2312" w:hAnsi="仿宋" w:cs="仿宋_GB2312" w:hint="eastAsia"/>
          <w:sz w:val="32"/>
          <w:szCs w:val="32"/>
        </w:rPr>
        <w:t>）进入“快速打印准考证”，下载并打印笔试准考证。</w:t>
      </w:r>
    </w:p>
    <w:p w14:paraId="347322D9" w14:textId="77777777" w:rsidR="00B939BB" w:rsidRPr="000F4B8B" w:rsidRDefault="00B939BB" w:rsidP="00010AB4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0F4B8B">
        <w:rPr>
          <w:rFonts w:ascii="仿宋_GB2312" w:eastAsia="仿宋_GB2312" w:hAnsi="仿宋" w:cs="仿宋_GB2312" w:hint="eastAsia"/>
          <w:sz w:val="32"/>
          <w:szCs w:val="32"/>
        </w:rPr>
        <w:t>如果忘记通行证密码可以通过邮箱重置，如果忘记通行证可通过“找回已报名账号”找回。</w:t>
      </w:r>
    </w:p>
    <w:p w14:paraId="400CB9F2" w14:textId="77777777" w:rsidR="00B939BB" w:rsidRPr="00E547C4" w:rsidRDefault="00B939BB" w:rsidP="001D5D03">
      <w:pPr>
        <w:spacing w:line="56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</w:p>
    <w:sectPr w:rsidR="00B939BB" w:rsidRPr="00E547C4" w:rsidSect="00765E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A421A" w14:textId="77777777" w:rsidR="00401EFD" w:rsidRDefault="00401EFD" w:rsidP="0096198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2B8A644" w14:textId="77777777" w:rsidR="00401EFD" w:rsidRDefault="00401EFD" w:rsidP="0096198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1032D" w14:textId="77777777" w:rsidR="00401EFD" w:rsidRDefault="00401EFD" w:rsidP="0096198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C2E156D" w14:textId="77777777" w:rsidR="00401EFD" w:rsidRDefault="00401EFD" w:rsidP="0096198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382"/>
    <w:rsid w:val="00002DBD"/>
    <w:rsid w:val="00010AB4"/>
    <w:rsid w:val="0004475B"/>
    <w:rsid w:val="00047F9B"/>
    <w:rsid w:val="000F4B8B"/>
    <w:rsid w:val="001177B0"/>
    <w:rsid w:val="00156A6D"/>
    <w:rsid w:val="00194BB8"/>
    <w:rsid w:val="001D5D03"/>
    <w:rsid w:val="00206E55"/>
    <w:rsid w:val="002C31E7"/>
    <w:rsid w:val="003416BD"/>
    <w:rsid w:val="003450C6"/>
    <w:rsid w:val="003647F5"/>
    <w:rsid w:val="00401EFD"/>
    <w:rsid w:val="004301D9"/>
    <w:rsid w:val="00445EE5"/>
    <w:rsid w:val="004518B3"/>
    <w:rsid w:val="00483FCB"/>
    <w:rsid w:val="00486F3F"/>
    <w:rsid w:val="004D32EB"/>
    <w:rsid w:val="004F7806"/>
    <w:rsid w:val="00550C32"/>
    <w:rsid w:val="00600650"/>
    <w:rsid w:val="00620C04"/>
    <w:rsid w:val="00627384"/>
    <w:rsid w:val="006F0875"/>
    <w:rsid w:val="00765E95"/>
    <w:rsid w:val="0078214A"/>
    <w:rsid w:val="00827DB4"/>
    <w:rsid w:val="008671A5"/>
    <w:rsid w:val="008D4777"/>
    <w:rsid w:val="008D5B69"/>
    <w:rsid w:val="009133FC"/>
    <w:rsid w:val="009364D6"/>
    <w:rsid w:val="009602E5"/>
    <w:rsid w:val="0096198F"/>
    <w:rsid w:val="00981185"/>
    <w:rsid w:val="009C2E3B"/>
    <w:rsid w:val="009D663C"/>
    <w:rsid w:val="009E5B4B"/>
    <w:rsid w:val="00A102F5"/>
    <w:rsid w:val="00A50A9C"/>
    <w:rsid w:val="00A93694"/>
    <w:rsid w:val="00AB6F6A"/>
    <w:rsid w:val="00AC69AA"/>
    <w:rsid w:val="00AD5A33"/>
    <w:rsid w:val="00AE2D95"/>
    <w:rsid w:val="00AE4B5A"/>
    <w:rsid w:val="00B11706"/>
    <w:rsid w:val="00B468AB"/>
    <w:rsid w:val="00B736D1"/>
    <w:rsid w:val="00B939BB"/>
    <w:rsid w:val="00BB7665"/>
    <w:rsid w:val="00C5337B"/>
    <w:rsid w:val="00C56657"/>
    <w:rsid w:val="00CD78B7"/>
    <w:rsid w:val="00D154F9"/>
    <w:rsid w:val="00D45ABA"/>
    <w:rsid w:val="00D92382"/>
    <w:rsid w:val="00DB245E"/>
    <w:rsid w:val="00DC7E98"/>
    <w:rsid w:val="00E547C4"/>
    <w:rsid w:val="00EE0970"/>
    <w:rsid w:val="00F14255"/>
    <w:rsid w:val="00F3075E"/>
    <w:rsid w:val="00FE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575CA8D"/>
  <w15:docId w15:val="{8BC73F84-058C-4F0C-BEDB-D6D6664D9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locked="1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382"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eChar">
    <w:name w:val="Date Char"/>
    <w:uiPriority w:val="99"/>
    <w:locked/>
    <w:rsid w:val="00D92382"/>
    <w:rPr>
      <w:rFonts w:ascii="Times New Roman" w:eastAsia="宋体" w:hAnsi="Times New Roman" w:cs="Times New Roman"/>
      <w:sz w:val="24"/>
      <w:szCs w:val="24"/>
    </w:rPr>
  </w:style>
  <w:style w:type="paragraph" w:styleId="a3">
    <w:name w:val="Date"/>
    <w:basedOn w:val="a"/>
    <w:next w:val="a"/>
    <w:link w:val="1"/>
    <w:uiPriority w:val="99"/>
    <w:rsid w:val="00D92382"/>
    <w:pPr>
      <w:ind w:leftChars="2500" w:left="100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1">
    <w:name w:val="日期 字符1"/>
    <w:link w:val="a3"/>
    <w:uiPriority w:val="99"/>
    <w:semiHidden/>
    <w:locked/>
    <w:rsid w:val="00A102F5"/>
    <w:rPr>
      <w:rFonts w:ascii="Calibri" w:eastAsia="宋体" w:hAnsi="Calibri" w:cs="Calibri"/>
      <w:sz w:val="21"/>
      <w:szCs w:val="21"/>
    </w:rPr>
  </w:style>
  <w:style w:type="character" w:customStyle="1" w:styleId="a4">
    <w:name w:val="日期 字符"/>
    <w:uiPriority w:val="99"/>
    <w:semiHidden/>
    <w:rsid w:val="00D92382"/>
    <w:rPr>
      <w:rFonts w:ascii="Calibri" w:eastAsia="宋体" w:hAnsi="Calibri" w:cs="Calibri"/>
    </w:rPr>
  </w:style>
  <w:style w:type="paragraph" w:styleId="a5">
    <w:name w:val="header"/>
    <w:basedOn w:val="a"/>
    <w:link w:val="a6"/>
    <w:uiPriority w:val="99"/>
    <w:rsid w:val="009619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6">
    <w:name w:val="页眉 字符"/>
    <w:link w:val="a5"/>
    <w:uiPriority w:val="99"/>
    <w:locked/>
    <w:rsid w:val="0096198F"/>
    <w:rPr>
      <w:rFonts w:ascii="Calibri" w:eastAsia="宋体" w:hAnsi="Calibri" w:cs="Calibri"/>
      <w:sz w:val="18"/>
      <w:szCs w:val="18"/>
    </w:rPr>
  </w:style>
  <w:style w:type="paragraph" w:styleId="a7">
    <w:name w:val="footer"/>
    <w:basedOn w:val="a"/>
    <w:link w:val="a8"/>
    <w:uiPriority w:val="99"/>
    <w:rsid w:val="0096198F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8">
    <w:name w:val="页脚 字符"/>
    <w:link w:val="a7"/>
    <w:uiPriority w:val="99"/>
    <w:locked/>
    <w:rsid w:val="0096198F"/>
    <w:rPr>
      <w:rFonts w:ascii="Calibri" w:eastAsia="宋体" w:hAnsi="Calibri" w:cs="Calibri"/>
      <w:sz w:val="18"/>
      <w:szCs w:val="18"/>
    </w:rPr>
  </w:style>
  <w:style w:type="character" w:styleId="a9">
    <w:name w:val="Strong"/>
    <w:uiPriority w:val="99"/>
    <w:qFormat/>
    <w:locked/>
    <w:rsid w:val="00010A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zhaojun</cp:lastModifiedBy>
  <cp:revision>11</cp:revision>
  <dcterms:created xsi:type="dcterms:W3CDTF">2022-10-25T06:46:00Z</dcterms:created>
  <dcterms:modified xsi:type="dcterms:W3CDTF">2023-09-11T06:17:00Z</dcterms:modified>
</cp:coreProperties>
</file>