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A10" w:rsidRDefault="009F26F0" w:rsidP="00863A10">
      <w:pPr>
        <w:spacing w:line="440" w:lineRule="exact"/>
        <w:jc w:val="center"/>
        <w:rPr>
          <w:rFonts w:ascii="华文仿宋" w:eastAsia="华文仿宋" w:hAnsi="华文仿宋"/>
          <w:b/>
          <w:sz w:val="30"/>
          <w:szCs w:val="30"/>
        </w:rPr>
      </w:pPr>
      <w:r w:rsidRPr="00863A10">
        <w:rPr>
          <w:rFonts w:ascii="华文仿宋" w:eastAsia="华文仿宋" w:hAnsi="华文仿宋" w:hint="eastAsia"/>
          <w:b/>
          <w:sz w:val="30"/>
          <w:szCs w:val="30"/>
        </w:rPr>
        <w:t>202</w:t>
      </w:r>
      <w:r w:rsidRPr="00863A10">
        <w:rPr>
          <w:rFonts w:ascii="华文仿宋" w:eastAsia="华文仿宋" w:hAnsi="华文仿宋"/>
          <w:b/>
          <w:sz w:val="30"/>
          <w:szCs w:val="30"/>
        </w:rPr>
        <w:t>1</w:t>
      </w:r>
      <w:r w:rsidR="00EE5D21">
        <w:rPr>
          <w:rFonts w:ascii="华文仿宋" w:eastAsia="华文仿宋" w:hAnsi="华文仿宋" w:hint="eastAsia"/>
          <w:b/>
          <w:sz w:val="30"/>
          <w:szCs w:val="30"/>
        </w:rPr>
        <w:t>年北京工商大学教育教学改革研究项目</w:t>
      </w:r>
      <w:bookmarkStart w:id="0" w:name="_GoBack"/>
      <w:bookmarkEnd w:id="0"/>
      <w:r w:rsidRPr="00863A10">
        <w:rPr>
          <w:rFonts w:ascii="华文仿宋" w:eastAsia="华文仿宋" w:hAnsi="华文仿宋" w:hint="eastAsia"/>
          <w:b/>
          <w:sz w:val="30"/>
          <w:szCs w:val="30"/>
        </w:rPr>
        <w:t>立项</w:t>
      </w:r>
      <w:r w:rsidR="00712CB5">
        <w:rPr>
          <w:rFonts w:ascii="华文仿宋" w:eastAsia="华文仿宋" w:hAnsi="华文仿宋" w:hint="eastAsia"/>
          <w:b/>
          <w:sz w:val="30"/>
          <w:szCs w:val="30"/>
        </w:rPr>
        <w:t>项目</w:t>
      </w:r>
      <w:r w:rsidRPr="00863A10">
        <w:rPr>
          <w:rFonts w:ascii="华文仿宋" w:eastAsia="华文仿宋" w:hAnsi="华文仿宋" w:hint="eastAsia"/>
          <w:b/>
          <w:sz w:val="30"/>
          <w:szCs w:val="30"/>
        </w:rPr>
        <w:t>名单</w:t>
      </w:r>
    </w:p>
    <w:p w:rsidR="00EF70EB" w:rsidRPr="00863A10" w:rsidRDefault="00EF70EB" w:rsidP="00863A10">
      <w:pPr>
        <w:spacing w:line="440" w:lineRule="exact"/>
        <w:jc w:val="center"/>
        <w:rPr>
          <w:rFonts w:ascii="华文仿宋" w:eastAsia="华文仿宋" w:hAnsi="华文仿宋"/>
          <w:b/>
          <w:sz w:val="30"/>
          <w:szCs w:val="30"/>
        </w:rPr>
      </w:pPr>
    </w:p>
    <w:p w:rsidR="009F26F0" w:rsidRPr="00863A10" w:rsidRDefault="00EF70EB" w:rsidP="00EF70EB">
      <w:pPr>
        <w:spacing w:line="440" w:lineRule="exact"/>
        <w:jc w:val="center"/>
        <w:rPr>
          <w:rFonts w:ascii="华文仿宋" w:eastAsia="华文仿宋" w:hAnsi="华文仿宋"/>
          <w:b/>
          <w:sz w:val="28"/>
          <w:szCs w:val="28"/>
        </w:rPr>
      </w:pPr>
      <w:r>
        <w:rPr>
          <w:rFonts w:ascii="华文仿宋" w:eastAsia="华文仿宋" w:hAnsi="华文仿宋" w:hint="eastAsia"/>
          <w:b/>
          <w:sz w:val="28"/>
          <w:szCs w:val="28"/>
        </w:rPr>
        <w:t xml:space="preserve">表1 </w:t>
      </w:r>
      <w:r w:rsidR="009F26F0" w:rsidRPr="00863A10">
        <w:rPr>
          <w:rFonts w:ascii="华文仿宋" w:eastAsia="华文仿宋" w:hAnsi="华文仿宋" w:hint="eastAsia"/>
          <w:b/>
          <w:sz w:val="28"/>
          <w:szCs w:val="28"/>
        </w:rPr>
        <w:t>课程</w:t>
      </w:r>
      <w:r w:rsidR="009F26F0" w:rsidRPr="00863A10">
        <w:rPr>
          <w:rFonts w:ascii="华文仿宋" w:eastAsia="华文仿宋" w:hAnsi="华文仿宋"/>
          <w:b/>
          <w:sz w:val="28"/>
          <w:szCs w:val="28"/>
        </w:rPr>
        <w:t>思政与思政课程</w:t>
      </w:r>
      <w:r w:rsidR="004E2CB3">
        <w:rPr>
          <w:rFonts w:ascii="华文仿宋" w:eastAsia="华文仿宋" w:hAnsi="华文仿宋" w:hint="eastAsia"/>
          <w:b/>
          <w:sz w:val="28"/>
          <w:szCs w:val="28"/>
        </w:rPr>
        <w:t>建设</w:t>
      </w:r>
      <w:r w:rsidR="009F26F0" w:rsidRPr="00863A10">
        <w:rPr>
          <w:rFonts w:ascii="华文仿宋" w:eastAsia="华文仿宋" w:hAnsi="华文仿宋"/>
          <w:b/>
          <w:sz w:val="28"/>
          <w:szCs w:val="28"/>
        </w:rPr>
        <w:t>专项</w:t>
      </w:r>
      <w:r w:rsidR="009F26F0" w:rsidRPr="00863A10">
        <w:rPr>
          <w:rFonts w:ascii="华文仿宋" w:eastAsia="华文仿宋" w:hAnsi="华文仿宋" w:hint="eastAsia"/>
          <w:b/>
          <w:sz w:val="28"/>
          <w:szCs w:val="28"/>
        </w:rPr>
        <w:t>（40项）（按学院</w:t>
      </w:r>
      <w:r w:rsidR="009F26F0" w:rsidRPr="00863A10">
        <w:rPr>
          <w:rFonts w:ascii="华文仿宋" w:eastAsia="华文仿宋" w:hAnsi="华文仿宋"/>
          <w:b/>
          <w:sz w:val="28"/>
          <w:szCs w:val="28"/>
        </w:rPr>
        <w:t>排序</w:t>
      </w:r>
      <w:r w:rsidR="009F26F0" w:rsidRPr="00863A10">
        <w:rPr>
          <w:rFonts w:ascii="华文仿宋" w:eastAsia="华文仿宋" w:hAnsi="华文仿宋" w:hint="eastAsia"/>
          <w:b/>
          <w:sz w:val="28"/>
          <w:szCs w:val="28"/>
        </w:rPr>
        <w:t>）</w:t>
      </w:r>
    </w:p>
    <w:tbl>
      <w:tblPr>
        <w:tblW w:w="9170" w:type="dxa"/>
        <w:tblInd w:w="-431" w:type="dxa"/>
        <w:tblLook w:val="04A0" w:firstRow="1" w:lastRow="0" w:firstColumn="1" w:lastColumn="0" w:noHBand="0" w:noVBand="1"/>
      </w:tblPr>
      <w:tblGrid>
        <w:gridCol w:w="1203"/>
        <w:gridCol w:w="4014"/>
        <w:gridCol w:w="851"/>
        <w:gridCol w:w="1826"/>
        <w:gridCol w:w="1276"/>
      </w:tblGrid>
      <w:tr w:rsidR="009F26F0" w:rsidRPr="009F26F0" w:rsidTr="002900BB">
        <w:trPr>
          <w:trHeight w:val="528"/>
        </w:trPr>
        <w:tc>
          <w:tcPr>
            <w:tcW w:w="1203"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9F26F0" w:rsidRPr="00863A10" w:rsidRDefault="000037DE" w:rsidP="009F26F0">
            <w:pPr>
              <w:widowControl/>
              <w:spacing w:line="240" w:lineRule="exact"/>
              <w:jc w:val="center"/>
              <w:rPr>
                <w:rFonts w:ascii="宋体" w:eastAsia="宋体" w:hAnsi="宋体" w:cs="宋体"/>
                <w:b/>
                <w:bCs/>
                <w:kern w:val="0"/>
                <w:sz w:val="22"/>
              </w:rPr>
            </w:pPr>
            <w:r>
              <w:rPr>
                <w:rFonts w:ascii="宋体" w:eastAsia="宋体" w:hAnsi="宋体" w:cs="宋体" w:hint="eastAsia"/>
                <w:b/>
                <w:bCs/>
                <w:kern w:val="0"/>
                <w:sz w:val="22"/>
              </w:rPr>
              <w:t>项目编号</w:t>
            </w:r>
          </w:p>
        </w:tc>
        <w:tc>
          <w:tcPr>
            <w:tcW w:w="4014" w:type="dxa"/>
            <w:tcBorders>
              <w:top w:val="single" w:sz="4" w:space="0" w:color="auto"/>
              <w:left w:val="nil"/>
              <w:bottom w:val="single" w:sz="4" w:space="0" w:color="auto"/>
              <w:right w:val="single" w:sz="4" w:space="0" w:color="auto"/>
            </w:tcBorders>
            <w:shd w:val="clear" w:color="000000" w:fill="E7E6E6"/>
            <w:vAlign w:val="center"/>
            <w:hideMark/>
          </w:tcPr>
          <w:p w:rsidR="009F26F0" w:rsidRPr="00863A10" w:rsidRDefault="009F26F0" w:rsidP="009F26F0">
            <w:pPr>
              <w:widowControl/>
              <w:spacing w:line="240" w:lineRule="exact"/>
              <w:jc w:val="center"/>
              <w:rPr>
                <w:rFonts w:ascii="宋体" w:eastAsia="宋体" w:hAnsi="宋体" w:cs="宋体"/>
                <w:b/>
                <w:bCs/>
                <w:kern w:val="0"/>
                <w:sz w:val="22"/>
              </w:rPr>
            </w:pPr>
            <w:r w:rsidRPr="00863A10">
              <w:rPr>
                <w:rFonts w:ascii="宋体" w:eastAsia="宋体" w:hAnsi="宋体" w:cs="宋体" w:hint="eastAsia"/>
                <w:b/>
                <w:bCs/>
                <w:kern w:val="0"/>
                <w:sz w:val="22"/>
              </w:rPr>
              <w:t>项目名称</w:t>
            </w:r>
          </w:p>
        </w:tc>
        <w:tc>
          <w:tcPr>
            <w:tcW w:w="851" w:type="dxa"/>
            <w:tcBorders>
              <w:top w:val="single" w:sz="4" w:space="0" w:color="auto"/>
              <w:left w:val="nil"/>
              <w:bottom w:val="single" w:sz="4" w:space="0" w:color="auto"/>
              <w:right w:val="single" w:sz="4" w:space="0" w:color="auto"/>
            </w:tcBorders>
            <w:shd w:val="clear" w:color="000000" w:fill="E7E6E6"/>
            <w:vAlign w:val="center"/>
            <w:hideMark/>
          </w:tcPr>
          <w:p w:rsidR="009F26F0" w:rsidRPr="00863A10" w:rsidRDefault="009F26F0" w:rsidP="009F26F0">
            <w:pPr>
              <w:widowControl/>
              <w:spacing w:line="240" w:lineRule="exact"/>
              <w:jc w:val="center"/>
              <w:rPr>
                <w:rFonts w:ascii="宋体" w:eastAsia="宋体" w:hAnsi="宋体" w:cs="宋体"/>
                <w:b/>
                <w:bCs/>
                <w:kern w:val="0"/>
                <w:sz w:val="22"/>
              </w:rPr>
            </w:pPr>
            <w:r w:rsidRPr="00863A10">
              <w:rPr>
                <w:rFonts w:ascii="宋体" w:eastAsia="宋体" w:hAnsi="宋体" w:cs="宋体" w:hint="eastAsia"/>
                <w:b/>
                <w:bCs/>
                <w:kern w:val="0"/>
                <w:sz w:val="22"/>
              </w:rPr>
              <w:t>项目负责人</w:t>
            </w:r>
          </w:p>
        </w:tc>
        <w:tc>
          <w:tcPr>
            <w:tcW w:w="1826" w:type="dxa"/>
            <w:tcBorders>
              <w:top w:val="single" w:sz="4" w:space="0" w:color="auto"/>
              <w:left w:val="nil"/>
              <w:bottom w:val="single" w:sz="4" w:space="0" w:color="auto"/>
              <w:right w:val="single" w:sz="4" w:space="0" w:color="auto"/>
            </w:tcBorders>
            <w:shd w:val="clear" w:color="000000" w:fill="E7E6E6"/>
            <w:vAlign w:val="center"/>
            <w:hideMark/>
          </w:tcPr>
          <w:p w:rsidR="009F26F0" w:rsidRPr="00863A10" w:rsidRDefault="009F26F0" w:rsidP="009F26F0">
            <w:pPr>
              <w:widowControl/>
              <w:spacing w:line="240" w:lineRule="exact"/>
              <w:jc w:val="center"/>
              <w:rPr>
                <w:rFonts w:ascii="宋体" w:eastAsia="宋体" w:hAnsi="宋体" w:cs="宋体"/>
                <w:b/>
                <w:bCs/>
                <w:kern w:val="0"/>
                <w:sz w:val="22"/>
              </w:rPr>
            </w:pPr>
            <w:r w:rsidRPr="00863A10">
              <w:rPr>
                <w:rFonts w:ascii="宋体" w:eastAsia="宋体" w:hAnsi="宋体" w:cs="宋体" w:hint="eastAsia"/>
                <w:b/>
                <w:bCs/>
                <w:kern w:val="0"/>
                <w:sz w:val="22"/>
              </w:rPr>
              <w:t>项目申请部门</w:t>
            </w:r>
          </w:p>
        </w:tc>
        <w:tc>
          <w:tcPr>
            <w:tcW w:w="1276" w:type="dxa"/>
            <w:tcBorders>
              <w:top w:val="single" w:sz="4" w:space="0" w:color="auto"/>
              <w:left w:val="nil"/>
              <w:bottom w:val="single" w:sz="4" w:space="0" w:color="auto"/>
              <w:right w:val="single" w:sz="4" w:space="0" w:color="auto"/>
            </w:tcBorders>
            <w:shd w:val="clear" w:color="000000" w:fill="E7E6E6"/>
            <w:vAlign w:val="center"/>
            <w:hideMark/>
          </w:tcPr>
          <w:p w:rsidR="009F26F0" w:rsidRPr="00863A10" w:rsidRDefault="009F26F0" w:rsidP="009F26F0">
            <w:pPr>
              <w:widowControl/>
              <w:spacing w:line="240" w:lineRule="exact"/>
              <w:jc w:val="center"/>
              <w:rPr>
                <w:rFonts w:ascii="宋体" w:eastAsia="宋体" w:hAnsi="宋体" w:cs="宋体"/>
                <w:b/>
                <w:bCs/>
                <w:kern w:val="0"/>
                <w:sz w:val="22"/>
              </w:rPr>
            </w:pPr>
            <w:r w:rsidRPr="00863A10">
              <w:rPr>
                <w:rFonts w:ascii="宋体" w:eastAsia="宋体" w:hAnsi="宋体" w:cs="宋体" w:hint="eastAsia"/>
                <w:b/>
                <w:bCs/>
                <w:kern w:val="0"/>
                <w:sz w:val="22"/>
              </w:rPr>
              <w:t>项目类型</w:t>
            </w:r>
          </w:p>
        </w:tc>
      </w:tr>
      <w:tr w:rsidR="000037DE" w:rsidRPr="009F26F0" w:rsidTr="002900BB">
        <w:trPr>
          <w:trHeight w:val="499"/>
        </w:trPr>
        <w:tc>
          <w:tcPr>
            <w:tcW w:w="12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7DE" w:rsidRDefault="000037DE" w:rsidP="000037DE">
            <w:pPr>
              <w:widowControl/>
              <w:jc w:val="center"/>
              <w:rPr>
                <w:rFonts w:ascii="等线" w:eastAsia="等线" w:hAnsi="等线"/>
                <w:color w:val="000000"/>
                <w:sz w:val="22"/>
              </w:rPr>
            </w:pPr>
            <w:r>
              <w:rPr>
                <w:rFonts w:ascii="等线" w:eastAsia="等线" w:hAnsi="等线" w:hint="eastAsia"/>
                <w:color w:val="000000"/>
                <w:sz w:val="22"/>
              </w:rPr>
              <w:t>jg2151001</w:t>
            </w:r>
          </w:p>
        </w:tc>
        <w:tc>
          <w:tcPr>
            <w:tcW w:w="4014" w:type="dxa"/>
            <w:tcBorders>
              <w:top w:val="nil"/>
              <w:left w:val="nil"/>
              <w:bottom w:val="single" w:sz="4" w:space="0" w:color="auto"/>
              <w:right w:val="single" w:sz="4" w:space="0" w:color="auto"/>
            </w:tcBorders>
            <w:shd w:val="clear" w:color="auto" w:fill="auto"/>
            <w:noWrap/>
            <w:vAlign w:val="center"/>
            <w:hideMark/>
          </w:tcPr>
          <w:p w:rsidR="000037DE" w:rsidRPr="004E2CB3" w:rsidRDefault="000037DE" w:rsidP="000037DE">
            <w:pPr>
              <w:widowControl/>
              <w:jc w:val="left"/>
              <w:rPr>
                <w:rFonts w:ascii="宋体" w:eastAsia="宋体" w:hAnsi="宋体" w:cs="宋体"/>
                <w:color w:val="000000"/>
                <w:kern w:val="0"/>
                <w:szCs w:val="21"/>
              </w:rPr>
            </w:pPr>
            <w:r w:rsidRPr="004E2CB3">
              <w:rPr>
                <w:rFonts w:ascii="宋体" w:eastAsia="宋体" w:hAnsi="宋体" w:cs="宋体" w:hint="eastAsia"/>
                <w:color w:val="000000"/>
                <w:kern w:val="0"/>
                <w:szCs w:val="21"/>
              </w:rPr>
              <w:t>大思政背景下的概率论与数理统计课程思政的探索与实践</w:t>
            </w:r>
          </w:p>
        </w:tc>
        <w:tc>
          <w:tcPr>
            <w:tcW w:w="851" w:type="dxa"/>
            <w:tcBorders>
              <w:top w:val="nil"/>
              <w:left w:val="nil"/>
              <w:bottom w:val="single" w:sz="4" w:space="0" w:color="auto"/>
              <w:right w:val="single" w:sz="4" w:space="0" w:color="auto"/>
            </w:tcBorders>
            <w:shd w:val="clear" w:color="auto" w:fill="auto"/>
            <w:noWrap/>
            <w:vAlign w:val="center"/>
            <w:hideMark/>
          </w:tcPr>
          <w:p w:rsidR="000037DE" w:rsidRPr="004E2CB3" w:rsidRDefault="000037DE" w:rsidP="000037DE">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梁登峰</w:t>
            </w:r>
          </w:p>
        </w:tc>
        <w:tc>
          <w:tcPr>
            <w:tcW w:w="1826" w:type="dxa"/>
            <w:tcBorders>
              <w:top w:val="nil"/>
              <w:left w:val="nil"/>
              <w:bottom w:val="single" w:sz="4" w:space="0" w:color="auto"/>
              <w:right w:val="single" w:sz="4" w:space="0" w:color="auto"/>
            </w:tcBorders>
            <w:shd w:val="clear" w:color="auto" w:fill="auto"/>
            <w:noWrap/>
            <w:vAlign w:val="center"/>
            <w:hideMark/>
          </w:tcPr>
          <w:p w:rsidR="000037DE" w:rsidRPr="004E2CB3" w:rsidRDefault="000037DE" w:rsidP="000037DE">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数学与统计学院</w:t>
            </w:r>
          </w:p>
        </w:tc>
        <w:tc>
          <w:tcPr>
            <w:tcW w:w="1276" w:type="dxa"/>
            <w:tcBorders>
              <w:top w:val="nil"/>
              <w:left w:val="nil"/>
              <w:bottom w:val="single" w:sz="4" w:space="0" w:color="auto"/>
              <w:right w:val="single" w:sz="4" w:space="0" w:color="auto"/>
            </w:tcBorders>
            <w:shd w:val="clear" w:color="auto" w:fill="auto"/>
            <w:noWrap/>
            <w:vAlign w:val="center"/>
            <w:hideMark/>
          </w:tcPr>
          <w:p w:rsidR="000037DE" w:rsidRPr="004E2CB3" w:rsidRDefault="000037DE" w:rsidP="000037DE">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重点项目</w:t>
            </w:r>
          </w:p>
        </w:tc>
      </w:tr>
      <w:tr w:rsidR="000037DE" w:rsidRPr="009F26F0" w:rsidTr="002900BB">
        <w:trPr>
          <w:trHeight w:val="499"/>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0037DE" w:rsidRDefault="000037DE" w:rsidP="000037DE">
            <w:pPr>
              <w:jc w:val="center"/>
              <w:rPr>
                <w:rFonts w:ascii="等线" w:eastAsia="等线" w:hAnsi="等线"/>
                <w:color w:val="000000"/>
                <w:sz w:val="22"/>
              </w:rPr>
            </w:pPr>
            <w:r>
              <w:rPr>
                <w:rFonts w:ascii="等线" w:eastAsia="等线" w:hAnsi="等线" w:hint="eastAsia"/>
                <w:color w:val="000000"/>
                <w:sz w:val="22"/>
              </w:rPr>
              <w:t>jg2151002</w:t>
            </w:r>
          </w:p>
        </w:tc>
        <w:tc>
          <w:tcPr>
            <w:tcW w:w="4014" w:type="dxa"/>
            <w:tcBorders>
              <w:top w:val="nil"/>
              <w:left w:val="nil"/>
              <w:bottom w:val="single" w:sz="4" w:space="0" w:color="auto"/>
              <w:right w:val="single" w:sz="4" w:space="0" w:color="auto"/>
            </w:tcBorders>
            <w:shd w:val="clear" w:color="auto" w:fill="auto"/>
            <w:noWrap/>
            <w:vAlign w:val="center"/>
            <w:hideMark/>
          </w:tcPr>
          <w:p w:rsidR="000037DE" w:rsidRPr="004E2CB3" w:rsidRDefault="000037DE" w:rsidP="000037DE">
            <w:pPr>
              <w:widowControl/>
              <w:jc w:val="left"/>
              <w:rPr>
                <w:rFonts w:ascii="宋体" w:eastAsia="宋体" w:hAnsi="宋体" w:cs="宋体"/>
                <w:color w:val="000000"/>
                <w:kern w:val="0"/>
                <w:szCs w:val="21"/>
              </w:rPr>
            </w:pPr>
            <w:r w:rsidRPr="004E2CB3">
              <w:rPr>
                <w:rFonts w:ascii="宋体" w:eastAsia="宋体" w:hAnsi="宋体" w:cs="宋体" w:hint="eastAsia"/>
                <w:color w:val="000000"/>
                <w:kern w:val="0"/>
                <w:szCs w:val="21"/>
              </w:rPr>
              <w:t>融合工程认证OBE理念的环境工程专业课程思政教育教学体系及评价机制研究</w:t>
            </w:r>
          </w:p>
        </w:tc>
        <w:tc>
          <w:tcPr>
            <w:tcW w:w="851" w:type="dxa"/>
            <w:tcBorders>
              <w:top w:val="nil"/>
              <w:left w:val="nil"/>
              <w:bottom w:val="single" w:sz="4" w:space="0" w:color="auto"/>
              <w:right w:val="single" w:sz="4" w:space="0" w:color="auto"/>
            </w:tcBorders>
            <w:shd w:val="clear" w:color="auto" w:fill="auto"/>
            <w:noWrap/>
            <w:vAlign w:val="center"/>
            <w:hideMark/>
          </w:tcPr>
          <w:p w:rsidR="000037DE" w:rsidRPr="004E2CB3" w:rsidRDefault="000037DE" w:rsidP="000037DE">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姚志良</w:t>
            </w:r>
          </w:p>
        </w:tc>
        <w:tc>
          <w:tcPr>
            <w:tcW w:w="1826" w:type="dxa"/>
            <w:tcBorders>
              <w:top w:val="nil"/>
              <w:left w:val="nil"/>
              <w:bottom w:val="single" w:sz="4" w:space="0" w:color="auto"/>
              <w:right w:val="single" w:sz="4" w:space="0" w:color="auto"/>
            </w:tcBorders>
            <w:shd w:val="clear" w:color="auto" w:fill="auto"/>
            <w:noWrap/>
            <w:vAlign w:val="center"/>
            <w:hideMark/>
          </w:tcPr>
          <w:p w:rsidR="000037DE" w:rsidRPr="004E2CB3" w:rsidRDefault="000037DE" w:rsidP="000037DE">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生态环境学院</w:t>
            </w:r>
          </w:p>
        </w:tc>
        <w:tc>
          <w:tcPr>
            <w:tcW w:w="1276" w:type="dxa"/>
            <w:tcBorders>
              <w:top w:val="nil"/>
              <w:left w:val="nil"/>
              <w:bottom w:val="single" w:sz="4" w:space="0" w:color="auto"/>
              <w:right w:val="single" w:sz="4" w:space="0" w:color="auto"/>
            </w:tcBorders>
            <w:shd w:val="clear" w:color="auto" w:fill="auto"/>
            <w:noWrap/>
            <w:vAlign w:val="center"/>
            <w:hideMark/>
          </w:tcPr>
          <w:p w:rsidR="000037DE" w:rsidRPr="004E2CB3" w:rsidRDefault="000037DE" w:rsidP="000037DE">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重点项目</w:t>
            </w:r>
          </w:p>
        </w:tc>
      </w:tr>
      <w:tr w:rsidR="000037DE" w:rsidRPr="009F26F0" w:rsidTr="002900BB">
        <w:trPr>
          <w:trHeight w:val="499"/>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0037DE" w:rsidRDefault="000037DE" w:rsidP="000037DE">
            <w:pPr>
              <w:jc w:val="center"/>
              <w:rPr>
                <w:rFonts w:ascii="等线" w:eastAsia="等线" w:hAnsi="等线"/>
                <w:color w:val="000000"/>
                <w:sz w:val="22"/>
              </w:rPr>
            </w:pPr>
            <w:r>
              <w:rPr>
                <w:rFonts w:ascii="等线" w:eastAsia="等线" w:hAnsi="等线" w:hint="eastAsia"/>
                <w:color w:val="000000"/>
                <w:sz w:val="22"/>
              </w:rPr>
              <w:t>jg2151003</w:t>
            </w:r>
          </w:p>
        </w:tc>
        <w:tc>
          <w:tcPr>
            <w:tcW w:w="4014" w:type="dxa"/>
            <w:tcBorders>
              <w:top w:val="nil"/>
              <w:left w:val="nil"/>
              <w:bottom w:val="single" w:sz="4" w:space="0" w:color="auto"/>
              <w:right w:val="single" w:sz="4" w:space="0" w:color="auto"/>
            </w:tcBorders>
            <w:shd w:val="clear" w:color="auto" w:fill="auto"/>
            <w:noWrap/>
            <w:vAlign w:val="center"/>
            <w:hideMark/>
          </w:tcPr>
          <w:p w:rsidR="000037DE" w:rsidRPr="004E2CB3" w:rsidRDefault="000037DE" w:rsidP="000037DE">
            <w:pPr>
              <w:widowControl/>
              <w:jc w:val="left"/>
              <w:rPr>
                <w:rFonts w:ascii="宋体" w:eastAsia="宋体" w:hAnsi="宋体" w:cs="宋体"/>
                <w:color w:val="000000"/>
                <w:kern w:val="0"/>
                <w:szCs w:val="21"/>
              </w:rPr>
            </w:pPr>
            <w:r w:rsidRPr="004E2CB3">
              <w:rPr>
                <w:rFonts w:ascii="宋体" w:eastAsia="宋体" w:hAnsi="宋体" w:cs="宋体" w:hint="eastAsia"/>
                <w:color w:val="000000"/>
                <w:kern w:val="0"/>
                <w:szCs w:val="21"/>
              </w:rPr>
              <w:t>新时代下电子信息类专业课程思政工作建设探索与实践</w:t>
            </w:r>
          </w:p>
        </w:tc>
        <w:tc>
          <w:tcPr>
            <w:tcW w:w="851" w:type="dxa"/>
            <w:tcBorders>
              <w:top w:val="nil"/>
              <w:left w:val="nil"/>
              <w:bottom w:val="single" w:sz="4" w:space="0" w:color="auto"/>
              <w:right w:val="single" w:sz="4" w:space="0" w:color="auto"/>
            </w:tcBorders>
            <w:shd w:val="clear" w:color="auto" w:fill="auto"/>
            <w:noWrap/>
            <w:vAlign w:val="center"/>
            <w:hideMark/>
          </w:tcPr>
          <w:p w:rsidR="000037DE" w:rsidRPr="004E2CB3" w:rsidRDefault="000037DE" w:rsidP="000037DE">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肖洪兵</w:t>
            </w:r>
          </w:p>
        </w:tc>
        <w:tc>
          <w:tcPr>
            <w:tcW w:w="1826" w:type="dxa"/>
            <w:tcBorders>
              <w:top w:val="nil"/>
              <w:left w:val="nil"/>
              <w:bottom w:val="single" w:sz="4" w:space="0" w:color="auto"/>
              <w:right w:val="single" w:sz="4" w:space="0" w:color="auto"/>
            </w:tcBorders>
            <w:shd w:val="clear" w:color="auto" w:fill="auto"/>
            <w:noWrap/>
            <w:vAlign w:val="center"/>
            <w:hideMark/>
          </w:tcPr>
          <w:p w:rsidR="000037DE" w:rsidRPr="004E2CB3" w:rsidRDefault="000037DE" w:rsidP="000037DE">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人工智能学院</w:t>
            </w:r>
          </w:p>
        </w:tc>
        <w:tc>
          <w:tcPr>
            <w:tcW w:w="1276" w:type="dxa"/>
            <w:tcBorders>
              <w:top w:val="nil"/>
              <w:left w:val="nil"/>
              <w:bottom w:val="single" w:sz="4" w:space="0" w:color="auto"/>
              <w:right w:val="single" w:sz="4" w:space="0" w:color="auto"/>
            </w:tcBorders>
            <w:shd w:val="clear" w:color="auto" w:fill="auto"/>
            <w:noWrap/>
            <w:vAlign w:val="center"/>
            <w:hideMark/>
          </w:tcPr>
          <w:p w:rsidR="000037DE" w:rsidRPr="004E2CB3" w:rsidRDefault="000037DE" w:rsidP="000037DE">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重点项目</w:t>
            </w:r>
          </w:p>
        </w:tc>
      </w:tr>
      <w:tr w:rsidR="000037DE" w:rsidRPr="009F26F0" w:rsidTr="002900BB">
        <w:trPr>
          <w:trHeight w:val="499"/>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0037DE" w:rsidRDefault="000037DE" w:rsidP="000037DE">
            <w:pPr>
              <w:jc w:val="center"/>
              <w:rPr>
                <w:rFonts w:ascii="等线" w:eastAsia="等线" w:hAnsi="等线"/>
                <w:color w:val="000000"/>
                <w:sz w:val="22"/>
              </w:rPr>
            </w:pPr>
            <w:r>
              <w:rPr>
                <w:rFonts w:ascii="等线" w:eastAsia="等线" w:hAnsi="等线" w:hint="eastAsia"/>
                <w:color w:val="000000"/>
                <w:sz w:val="22"/>
              </w:rPr>
              <w:t>jg2151004</w:t>
            </w:r>
          </w:p>
        </w:tc>
        <w:tc>
          <w:tcPr>
            <w:tcW w:w="4014" w:type="dxa"/>
            <w:tcBorders>
              <w:top w:val="nil"/>
              <w:left w:val="nil"/>
              <w:bottom w:val="single" w:sz="4" w:space="0" w:color="auto"/>
              <w:right w:val="single" w:sz="4" w:space="0" w:color="auto"/>
            </w:tcBorders>
            <w:shd w:val="clear" w:color="auto" w:fill="auto"/>
            <w:noWrap/>
            <w:vAlign w:val="center"/>
            <w:hideMark/>
          </w:tcPr>
          <w:p w:rsidR="000037DE" w:rsidRPr="004E2CB3" w:rsidRDefault="000037DE" w:rsidP="000037DE">
            <w:pPr>
              <w:widowControl/>
              <w:jc w:val="left"/>
              <w:rPr>
                <w:rFonts w:ascii="宋体" w:eastAsia="宋体" w:hAnsi="宋体" w:cs="宋体"/>
                <w:color w:val="000000"/>
                <w:kern w:val="0"/>
                <w:szCs w:val="21"/>
              </w:rPr>
            </w:pPr>
            <w:r w:rsidRPr="004E2CB3">
              <w:rPr>
                <w:rFonts w:ascii="宋体" w:eastAsia="宋体" w:hAnsi="宋体" w:cs="宋体" w:hint="eastAsia"/>
                <w:color w:val="000000"/>
                <w:kern w:val="0"/>
                <w:szCs w:val="21"/>
              </w:rPr>
              <w:t>深度融合专业思政的智能制造专业人才培养研究</w:t>
            </w:r>
          </w:p>
        </w:tc>
        <w:tc>
          <w:tcPr>
            <w:tcW w:w="851" w:type="dxa"/>
            <w:tcBorders>
              <w:top w:val="nil"/>
              <w:left w:val="nil"/>
              <w:bottom w:val="single" w:sz="4" w:space="0" w:color="auto"/>
              <w:right w:val="single" w:sz="4" w:space="0" w:color="auto"/>
            </w:tcBorders>
            <w:shd w:val="clear" w:color="auto" w:fill="auto"/>
            <w:noWrap/>
            <w:vAlign w:val="center"/>
            <w:hideMark/>
          </w:tcPr>
          <w:p w:rsidR="000037DE" w:rsidRPr="004E2CB3" w:rsidRDefault="000037DE" w:rsidP="000037DE">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龚堰珏</w:t>
            </w:r>
          </w:p>
        </w:tc>
        <w:tc>
          <w:tcPr>
            <w:tcW w:w="1826" w:type="dxa"/>
            <w:tcBorders>
              <w:top w:val="nil"/>
              <w:left w:val="nil"/>
              <w:bottom w:val="single" w:sz="4" w:space="0" w:color="auto"/>
              <w:right w:val="single" w:sz="4" w:space="0" w:color="auto"/>
            </w:tcBorders>
            <w:shd w:val="clear" w:color="auto" w:fill="auto"/>
            <w:noWrap/>
            <w:vAlign w:val="center"/>
            <w:hideMark/>
          </w:tcPr>
          <w:p w:rsidR="000037DE" w:rsidRPr="004E2CB3" w:rsidRDefault="000037DE" w:rsidP="000037DE">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人工智能学院</w:t>
            </w:r>
          </w:p>
        </w:tc>
        <w:tc>
          <w:tcPr>
            <w:tcW w:w="1276" w:type="dxa"/>
            <w:tcBorders>
              <w:top w:val="nil"/>
              <w:left w:val="nil"/>
              <w:bottom w:val="single" w:sz="4" w:space="0" w:color="auto"/>
              <w:right w:val="single" w:sz="4" w:space="0" w:color="auto"/>
            </w:tcBorders>
            <w:shd w:val="clear" w:color="auto" w:fill="auto"/>
            <w:noWrap/>
            <w:vAlign w:val="center"/>
            <w:hideMark/>
          </w:tcPr>
          <w:p w:rsidR="000037DE" w:rsidRPr="004E2CB3" w:rsidRDefault="000037DE" w:rsidP="000037DE">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重点项目</w:t>
            </w:r>
          </w:p>
        </w:tc>
      </w:tr>
      <w:tr w:rsidR="000037DE" w:rsidRPr="009F26F0" w:rsidTr="002900BB">
        <w:trPr>
          <w:trHeight w:val="499"/>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0037DE" w:rsidRDefault="000037DE" w:rsidP="000037DE">
            <w:pPr>
              <w:jc w:val="center"/>
              <w:rPr>
                <w:rFonts w:ascii="等线" w:eastAsia="等线" w:hAnsi="等线"/>
                <w:color w:val="000000"/>
                <w:sz w:val="22"/>
              </w:rPr>
            </w:pPr>
            <w:r>
              <w:rPr>
                <w:rFonts w:ascii="等线" w:eastAsia="等线" w:hAnsi="等线" w:hint="eastAsia"/>
                <w:color w:val="000000"/>
                <w:sz w:val="22"/>
              </w:rPr>
              <w:t>jg2151005</w:t>
            </w:r>
          </w:p>
        </w:tc>
        <w:tc>
          <w:tcPr>
            <w:tcW w:w="4014" w:type="dxa"/>
            <w:tcBorders>
              <w:top w:val="nil"/>
              <w:left w:val="nil"/>
              <w:bottom w:val="single" w:sz="4" w:space="0" w:color="auto"/>
              <w:right w:val="single" w:sz="4" w:space="0" w:color="auto"/>
            </w:tcBorders>
            <w:shd w:val="clear" w:color="auto" w:fill="auto"/>
            <w:noWrap/>
            <w:vAlign w:val="center"/>
            <w:hideMark/>
          </w:tcPr>
          <w:p w:rsidR="000037DE" w:rsidRPr="004E2CB3" w:rsidRDefault="000037DE" w:rsidP="000037DE">
            <w:pPr>
              <w:widowControl/>
              <w:jc w:val="left"/>
              <w:rPr>
                <w:rFonts w:ascii="宋体" w:eastAsia="宋体" w:hAnsi="宋体" w:cs="宋体"/>
                <w:color w:val="000000"/>
                <w:kern w:val="0"/>
                <w:szCs w:val="21"/>
              </w:rPr>
            </w:pPr>
            <w:r w:rsidRPr="004E2CB3">
              <w:rPr>
                <w:rFonts w:ascii="宋体" w:eastAsia="宋体" w:hAnsi="宋体" w:cs="宋体" w:hint="eastAsia"/>
                <w:color w:val="000000"/>
                <w:kern w:val="0"/>
                <w:szCs w:val="21"/>
              </w:rPr>
              <w:t>三全育人理念下“工程材料与机械制造基础”课程思政挖掘、融合与实施的探索研究</w:t>
            </w:r>
          </w:p>
        </w:tc>
        <w:tc>
          <w:tcPr>
            <w:tcW w:w="851" w:type="dxa"/>
            <w:tcBorders>
              <w:top w:val="nil"/>
              <w:left w:val="nil"/>
              <w:bottom w:val="single" w:sz="4" w:space="0" w:color="auto"/>
              <w:right w:val="single" w:sz="4" w:space="0" w:color="auto"/>
            </w:tcBorders>
            <w:shd w:val="clear" w:color="auto" w:fill="auto"/>
            <w:noWrap/>
            <w:vAlign w:val="center"/>
            <w:hideMark/>
          </w:tcPr>
          <w:p w:rsidR="000037DE" w:rsidRPr="004E2CB3" w:rsidRDefault="000037DE" w:rsidP="000037DE">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李杰</w:t>
            </w:r>
          </w:p>
        </w:tc>
        <w:tc>
          <w:tcPr>
            <w:tcW w:w="1826" w:type="dxa"/>
            <w:tcBorders>
              <w:top w:val="nil"/>
              <w:left w:val="nil"/>
              <w:bottom w:val="single" w:sz="4" w:space="0" w:color="auto"/>
              <w:right w:val="single" w:sz="4" w:space="0" w:color="auto"/>
            </w:tcBorders>
            <w:shd w:val="clear" w:color="auto" w:fill="auto"/>
            <w:noWrap/>
            <w:vAlign w:val="center"/>
            <w:hideMark/>
          </w:tcPr>
          <w:p w:rsidR="000037DE" w:rsidRPr="004E2CB3" w:rsidRDefault="000037DE" w:rsidP="000037DE">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人工智能学院</w:t>
            </w:r>
          </w:p>
        </w:tc>
        <w:tc>
          <w:tcPr>
            <w:tcW w:w="1276" w:type="dxa"/>
            <w:tcBorders>
              <w:top w:val="nil"/>
              <w:left w:val="nil"/>
              <w:bottom w:val="single" w:sz="4" w:space="0" w:color="auto"/>
              <w:right w:val="single" w:sz="4" w:space="0" w:color="auto"/>
            </w:tcBorders>
            <w:shd w:val="clear" w:color="auto" w:fill="auto"/>
            <w:noWrap/>
            <w:vAlign w:val="center"/>
            <w:hideMark/>
          </w:tcPr>
          <w:p w:rsidR="000037DE" w:rsidRPr="004E2CB3" w:rsidRDefault="000037DE" w:rsidP="000037DE">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重点项目</w:t>
            </w:r>
          </w:p>
        </w:tc>
      </w:tr>
      <w:tr w:rsidR="000037DE" w:rsidRPr="009F26F0" w:rsidTr="002900BB">
        <w:trPr>
          <w:trHeight w:val="499"/>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0037DE" w:rsidRDefault="000037DE" w:rsidP="000037DE">
            <w:pPr>
              <w:jc w:val="center"/>
              <w:rPr>
                <w:rFonts w:ascii="等线" w:eastAsia="等线" w:hAnsi="等线"/>
                <w:color w:val="000000"/>
                <w:sz w:val="22"/>
              </w:rPr>
            </w:pPr>
            <w:r>
              <w:rPr>
                <w:rFonts w:ascii="等线" w:eastAsia="等线" w:hAnsi="等线" w:hint="eastAsia"/>
                <w:color w:val="000000"/>
                <w:sz w:val="22"/>
              </w:rPr>
              <w:t>jg2151006</w:t>
            </w:r>
          </w:p>
        </w:tc>
        <w:tc>
          <w:tcPr>
            <w:tcW w:w="4014" w:type="dxa"/>
            <w:tcBorders>
              <w:top w:val="nil"/>
              <w:left w:val="nil"/>
              <w:bottom w:val="single" w:sz="4" w:space="0" w:color="auto"/>
              <w:right w:val="single" w:sz="4" w:space="0" w:color="auto"/>
            </w:tcBorders>
            <w:shd w:val="clear" w:color="auto" w:fill="auto"/>
            <w:noWrap/>
            <w:vAlign w:val="center"/>
            <w:hideMark/>
          </w:tcPr>
          <w:p w:rsidR="000037DE" w:rsidRPr="004E2CB3" w:rsidRDefault="000037DE" w:rsidP="000037DE">
            <w:pPr>
              <w:widowControl/>
              <w:jc w:val="left"/>
              <w:rPr>
                <w:rFonts w:ascii="宋体" w:eastAsia="宋体" w:hAnsi="宋体" w:cs="宋体"/>
                <w:color w:val="000000"/>
                <w:kern w:val="0"/>
                <w:szCs w:val="21"/>
              </w:rPr>
            </w:pPr>
            <w:r w:rsidRPr="004E2CB3">
              <w:rPr>
                <w:rFonts w:ascii="宋体" w:eastAsia="宋体" w:hAnsi="宋体" w:cs="宋体" w:hint="eastAsia"/>
                <w:color w:val="000000"/>
                <w:kern w:val="0"/>
                <w:szCs w:val="21"/>
              </w:rPr>
              <w:t>系统思维视角下人工智能专业课程思政体系的研究与实践</w:t>
            </w:r>
          </w:p>
        </w:tc>
        <w:tc>
          <w:tcPr>
            <w:tcW w:w="851" w:type="dxa"/>
            <w:tcBorders>
              <w:top w:val="nil"/>
              <w:left w:val="nil"/>
              <w:bottom w:val="single" w:sz="4" w:space="0" w:color="auto"/>
              <w:right w:val="single" w:sz="4" w:space="0" w:color="auto"/>
            </w:tcBorders>
            <w:shd w:val="clear" w:color="auto" w:fill="auto"/>
            <w:noWrap/>
            <w:vAlign w:val="center"/>
            <w:hideMark/>
          </w:tcPr>
          <w:p w:rsidR="000037DE" w:rsidRPr="004E2CB3" w:rsidRDefault="000037DE" w:rsidP="000037DE">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于重重</w:t>
            </w:r>
          </w:p>
        </w:tc>
        <w:tc>
          <w:tcPr>
            <w:tcW w:w="1826" w:type="dxa"/>
            <w:tcBorders>
              <w:top w:val="nil"/>
              <w:left w:val="nil"/>
              <w:bottom w:val="single" w:sz="4" w:space="0" w:color="auto"/>
              <w:right w:val="single" w:sz="4" w:space="0" w:color="auto"/>
            </w:tcBorders>
            <w:shd w:val="clear" w:color="auto" w:fill="auto"/>
            <w:noWrap/>
            <w:vAlign w:val="center"/>
            <w:hideMark/>
          </w:tcPr>
          <w:p w:rsidR="000037DE" w:rsidRPr="004E2CB3" w:rsidRDefault="000037DE" w:rsidP="000037DE">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人工智能学院</w:t>
            </w:r>
          </w:p>
        </w:tc>
        <w:tc>
          <w:tcPr>
            <w:tcW w:w="1276" w:type="dxa"/>
            <w:tcBorders>
              <w:top w:val="nil"/>
              <w:left w:val="nil"/>
              <w:bottom w:val="single" w:sz="4" w:space="0" w:color="auto"/>
              <w:right w:val="single" w:sz="4" w:space="0" w:color="auto"/>
            </w:tcBorders>
            <w:shd w:val="clear" w:color="auto" w:fill="auto"/>
            <w:noWrap/>
            <w:vAlign w:val="center"/>
            <w:hideMark/>
          </w:tcPr>
          <w:p w:rsidR="000037DE" w:rsidRPr="004E2CB3" w:rsidRDefault="000037DE" w:rsidP="000037DE">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重点项目</w:t>
            </w:r>
          </w:p>
        </w:tc>
      </w:tr>
      <w:tr w:rsidR="000037DE" w:rsidRPr="009F26F0" w:rsidTr="002900BB">
        <w:trPr>
          <w:trHeight w:val="499"/>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0037DE" w:rsidRDefault="000037DE" w:rsidP="000037DE">
            <w:pPr>
              <w:jc w:val="center"/>
              <w:rPr>
                <w:rFonts w:ascii="等线" w:eastAsia="等线" w:hAnsi="等线"/>
                <w:color w:val="000000"/>
                <w:sz w:val="22"/>
              </w:rPr>
            </w:pPr>
            <w:r>
              <w:rPr>
                <w:rFonts w:ascii="等线" w:eastAsia="等线" w:hAnsi="等线" w:hint="eastAsia"/>
                <w:color w:val="000000"/>
                <w:sz w:val="22"/>
              </w:rPr>
              <w:t>jg2151007</w:t>
            </w:r>
          </w:p>
        </w:tc>
        <w:tc>
          <w:tcPr>
            <w:tcW w:w="4014" w:type="dxa"/>
            <w:tcBorders>
              <w:top w:val="nil"/>
              <w:left w:val="nil"/>
              <w:bottom w:val="single" w:sz="4" w:space="0" w:color="auto"/>
              <w:right w:val="single" w:sz="4" w:space="0" w:color="auto"/>
            </w:tcBorders>
            <w:shd w:val="clear" w:color="000000" w:fill="FFFFFF"/>
            <w:vAlign w:val="center"/>
            <w:hideMark/>
          </w:tcPr>
          <w:p w:rsidR="000037DE" w:rsidRPr="004E2CB3" w:rsidRDefault="000037DE" w:rsidP="000037DE">
            <w:pPr>
              <w:widowControl/>
              <w:jc w:val="left"/>
              <w:rPr>
                <w:rFonts w:ascii="宋体" w:eastAsia="宋体" w:hAnsi="宋体" w:cs="宋体"/>
                <w:kern w:val="0"/>
                <w:szCs w:val="21"/>
              </w:rPr>
            </w:pPr>
            <w:r w:rsidRPr="004E2CB3">
              <w:rPr>
                <w:rFonts w:ascii="宋体" w:eastAsia="宋体" w:hAnsi="宋体" w:cs="宋体" w:hint="eastAsia"/>
                <w:kern w:val="0"/>
                <w:szCs w:val="21"/>
              </w:rPr>
              <w:t>保险学专业课程体系思政教学建设研究——基于《保险学》课程思政建设的辐射效应</w:t>
            </w:r>
          </w:p>
        </w:tc>
        <w:tc>
          <w:tcPr>
            <w:tcW w:w="851" w:type="dxa"/>
            <w:tcBorders>
              <w:top w:val="nil"/>
              <w:left w:val="nil"/>
              <w:bottom w:val="single" w:sz="4" w:space="0" w:color="auto"/>
              <w:right w:val="single" w:sz="4" w:space="0" w:color="auto"/>
            </w:tcBorders>
            <w:shd w:val="clear" w:color="000000" w:fill="FFFFFF"/>
            <w:vAlign w:val="center"/>
            <w:hideMark/>
          </w:tcPr>
          <w:p w:rsidR="000037DE" w:rsidRPr="004E2CB3" w:rsidRDefault="000037DE" w:rsidP="000037DE">
            <w:pPr>
              <w:widowControl/>
              <w:jc w:val="center"/>
              <w:rPr>
                <w:rFonts w:ascii="宋体" w:eastAsia="宋体" w:hAnsi="宋体" w:cs="宋体"/>
                <w:kern w:val="0"/>
                <w:szCs w:val="21"/>
              </w:rPr>
            </w:pPr>
            <w:r w:rsidRPr="004E2CB3">
              <w:rPr>
                <w:rFonts w:ascii="宋体" w:eastAsia="宋体" w:hAnsi="宋体" w:cs="宋体" w:hint="eastAsia"/>
                <w:kern w:val="0"/>
                <w:szCs w:val="21"/>
              </w:rPr>
              <w:t>徐徐</w:t>
            </w:r>
          </w:p>
        </w:tc>
        <w:tc>
          <w:tcPr>
            <w:tcW w:w="1826" w:type="dxa"/>
            <w:tcBorders>
              <w:top w:val="nil"/>
              <w:left w:val="nil"/>
              <w:bottom w:val="single" w:sz="4" w:space="0" w:color="auto"/>
              <w:right w:val="single" w:sz="4" w:space="0" w:color="auto"/>
            </w:tcBorders>
            <w:shd w:val="clear" w:color="000000" w:fill="FFFFFF"/>
            <w:vAlign w:val="center"/>
            <w:hideMark/>
          </w:tcPr>
          <w:p w:rsidR="000037DE" w:rsidRPr="004E2CB3" w:rsidRDefault="000037DE" w:rsidP="000037DE">
            <w:pPr>
              <w:widowControl/>
              <w:jc w:val="center"/>
              <w:rPr>
                <w:rFonts w:ascii="宋体" w:eastAsia="宋体" w:hAnsi="宋体" w:cs="宋体"/>
                <w:kern w:val="0"/>
                <w:szCs w:val="21"/>
              </w:rPr>
            </w:pPr>
            <w:r w:rsidRPr="004E2CB3">
              <w:rPr>
                <w:rFonts w:ascii="宋体" w:eastAsia="宋体" w:hAnsi="宋体" w:cs="宋体" w:hint="eastAsia"/>
                <w:kern w:val="0"/>
                <w:szCs w:val="21"/>
              </w:rPr>
              <w:t>经济学院</w:t>
            </w:r>
          </w:p>
        </w:tc>
        <w:tc>
          <w:tcPr>
            <w:tcW w:w="1276" w:type="dxa"/>
            <w:tcBorders>
              <w:top w:val="nil"/>
              <w:left w:val="nil"/>
              <w:bottom w:val="single" w:sz="4" w:space="0" w:color="auto"/>
              <w:right w:val="single" w:sz="4" w:space="0" w:color="auto"/>
            </w:tcBorders>
            <w:shd w:val="clear" w:color="000000" w:fill="FFFFFF"/>
            <w:vAlign w:val="center"/>
            <w:hideMark/>
          </w:tcPr>
          <w:p w:rsidR="000037DE" w:rsidRPr="004E2CB3" w:rsidRDefault="000037DE" w:rsidP="000037DE">
            <w:pPr>
              <w:widowControl/>
              <w:jc w:val="center"/>
              <w:rPr>
                <w:rFonts w:ascii="宋体" w:eastAsia="宋体" w:hAnsi="宋体" w:cs="宋体"/>
                <w:kern w:val="0"/>
                <w:szCs w:val="21"/>
              </w:rPr>
            </w:pPr>
            <w:r w:rsidRPr="004E2CB3">
              <w:rPr>
                <w:rFonts w:ascii="宋体" w:eastAsia="宋体" w:hAnsi="宋体" w:cs="宋体" w:hint="eastAsia"/>
                <w:kern w:val="0"/>
                <w:szCs w:val="21"/>
              </w:rPr>
              <w:t>重点项目</w:t>
            </w:r>
          </w:p>
        </w:tc>
      </w:tr>
      <w:tr w:rsidR="000037DE" w:rsidRPr="009F26F0" w:rsidTr="002900BB">
        <w:trPr>
          <w:trHeight w:val="499"/>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0037DE" w:rsidRDefault="000037DE" w:rsidP="000037DE">
            <w:pPr>
              <w:jc w:val="center"/>
              <w:rPr>
                <w:rFonts w:ascii="等线" w:eastAsia="等线" w:hAnsi="等线"/>
                <w:color w:val="000000"/>
                <w:sz w:val="22"/>
              </w:rPr>
            </w:pPr>
            <w:r>
              <w:rPr>
                <w:rFonts w:ascii="等线" w:eastAsia="等线" w:hAnsi="等线" w:hint="eastAsia"/>
                <w:color w:val="000000"/>
                <w:sz w:val="22"/>
              </w:rPr>
              <w:t>jg2151008</w:t>
            </w:r>
          </w:p>
        </w:tc>
        <w:tc>
          <w:tcPr>
            <w:tcW w:w="4014" w:type="dxa"/>
            <w:tcBorders>
              <w:top w:val="nil"/>
              <w:left w:val="nil"/>
              <w:bottom w:val="single" w:sz="4" w:space="0" w:color="auto"/>
              <w:right w:val="single" w:sz="4" w:space="0" w:color="auto"/>
            </w:tcBorders>
            <w:shd w:val="clear" w:color="000000" w:fill="FFFFFF"/>
            <w:vAlign w:val="center"/>
            <w:hideMark/>
          </w:tcPr>
          <w:p w:rsidR="000037DE" w:rsidRPr="004E2CB3" w:rsidRDefault="000037DE" w:rsidP="000037DE">
            <w:pPr>
              <w:widowControl/>
              <w:jc w:val="left"/>
              <w:rPr>
                <w:rFonts w:ascii="宋体" w:eastAsia="宋体" w:hAnsi="宋体" w:cs="宋体"/>
                <w:kern w:val="0"/>
                <w:szCs w:val="21"/>
              </w:rPr>
            </w:pPr>
            <w:r w:rsidRPr="004E2CB3">
              <w:rPr>
                <w:rFonts w:ascii="宋体" w:eastAsia="宋体" w:hAnsi="宋体" w:cs="宋体" w:hint="eastAsia"/>
                <w:kern w:val="0"/>
                <w:szCs w:val="21"/>
              </w:rPr>
              <w:t>“四史”教育融入高校思想政治理论课教学研究</w:t>
            </w:r>
          </w:p>
        </w:tc>
        <w:tc>
          <w:tcPr>
            <w:tcW w:w="851" w:type="dxa"/>
            <w:tcBorders>
              <w:top w:val="nil"/>
              <w:left w:val="nil"/>
              <w:bottom w:val="single" w:sz="4" w:space="0" w:color="auto"/>
              <w:right w:val="single" w:sz="4" w:space="0" w:color="auto"/>
            </w:tcBorders>
            <w:shd w:val="clear" w:color="000000" w:fill="FFFFFF"/>
            <w:vAlign w:val="center"/>
            <w:hideMark/>
          </w:tcPr>
          <w:p w:rsidR="000037DE" w:rsidRPr="004E2CB3" w:rsidRDefault="000037DE" w:rsidP="000037DE">
            <w:pPr>
              <w:widowControl/>
              <w:jc w:val="center"/>
              <w:rPr>
                <w:rFonts w:ascii="宋体" w:eastAsia="宋体" w:hAnsi="宋体" w:cs="宋体"/>
                <w:kern w:val="0"/>
                <w:szCs w:val="21"/>
              </w:rPr>
            </w:pPr>
            <w:r w:rsidRPr="004E2CB3">
              <w:rPr>
                <w:rFonts w:ascii="宋体" w:eastAsia="宋体" w:hAnsi="宋体" w:cs="宋体" w:hint="eastAsia"/>
                <w:kern w:val="0"/>
                <w:szCs w:val="21"/>
              </w:rPr>
              <w:t>陈晋文</w:t>
            </w:r>
          </w:p>
        </w:tc>
        <w:tc>
          <w:tcPr>
            <w:tcW w:w="1826" w:type="dxa"/>
            <w:tcBorders>
              <w:top w:val="nil"/>
              <w:left w:val="nil"/>
              <w:bottom w:val="single" w:sz="4" w:space="0" w:color="auto"/>
              <w:right w:val="single" w:sz="4" w:space="0" w:color="auto"/>
            </w:tcBorders>
            <w:shd w:val="clear" w:color="000000" w:fill="FFFFFF"/>
            <w:vAlign w:val="center"/>
            <w:hideMark/>
          </w:tcPr>
          <w:p w:rsidR="000037DE" w:rsidRPr="004E2CB3" w:rsidRDefault="000037DE" w:rsidP="000037DE">
            <w:pPr>
              <w:widowControl/>
              <w:jc w:val="center"/>
              <w:rPr>
                <w:rFonts w:ascii="宋体" w:eastAsia="宋体" w:hAnsi="宋体" w:cs="宋体"/>
                <w:kern w:val="0"/>
                <w:szCs w:val="21"/>
              </w:rPr>
            </w:pPr>
            <w:r w:rsidRPr="004E2CB3">
              <w:rPr>
                <w:rFonts w:ascii="宋体" w:eastAsia="宋体" w:hAnsi="宋体" w:cs="宋体" w:hint="eastAsia"/>
                <w:kern w:val="0"/>
                <w:szCs w:val="21"/>
              </w:rPr>
              <w:t>马克思主义学院</w:t>
            </w:r>
          </w:p>
        </w:tc>
        <w:tc>
          <w:tcPr>
            <w:tcW w:w="1276" w:type="dxa"/>
            <w:tcBorders>
              <w:top w:val="nil"/>
              <w:left w:val="nil"/>
              <w:bottom w:val="single" w:sz="4" w:space="0" w:color="auto"/>
              <w:right w:val="single" w:sz="4" w:space="0" w:color="auto"/>
            </w:tcBorders>
            <w:shd w:val="clear" w:color="000000" w:fill="FFFFFF"/>
            <w:vAlign w:val="center"/>
            <w:hideMark/>
          </w:tcPr>
          <w:p w:rsidR="000037DE" w:rsidRPr="004E2CB3" w:rsidRDefault="000037DE" w:rsidP="000037DE">
            <w:pPr>
              <w:widowControl/>
              <w:jc w:val="center"/>
              <w:rPr>
                <w:rFonts w:ascii="宋体" w:eastAsia="宋体" w:hAnsi="宋体" w:cs="宋体"/>
                <w:kern w:val="0"/>
                <w:szCs w:val="21"/>
              </w:rPr>
            </w:pPr>
            <w:r w:rsidRPr="004E2CB3">
              <w:rPr>
                <w:rFonts w:ascii="宋体" w:eastAsia="宋体" w:hAnsi="宋体" w:cs="宋体" w:hint="eastAsia"/>
                <w:kern w:val="0"/>
                <w:szCs w:val="21"/>
              </w:rPr>
              <w:t>重点项目</w:t>
            </w:r>
          </w:p>
        </w:tc>
      </w:tr>
      <w:tr w:rsidR="000037DE" w:rsidRPr="009F26F0" w:rsidTr="002900BB">
        <w:trPr>
          <w:trHeight w:val="499"/>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0037DE" w:rsidRDefault="000037DE" w:rsidP="000037DE">
            <w:pPr>
              <w:jc w:val="center"/>
              <w:rPr>
                <w:rFonts w:ascii="等线" w:eastAsia="等线" w:hAnsi="等线"/>
                <w:color w:val="000000"/>
                <w:sz w:val="22"/>
              </w:rPr>
            </w:pPr>
            <w:r>
              <w:rPr>
                <w:rFonts w:ascii="等线" w:eastAsia="等线" w:hAnsi="等线" w:hint="eastAsia"/>
                <w:color w:val="000000"/>
                <w:sz w:val="22"/>
              </w:rPr>
              <w:t>jg2151009</w:t>
            </w:r>
          </w:p>
        </w:tc>
        <w:tc>
          <w:tcPr>
            <w:tcW w:w="4014" w:type="dxa"/>
            <w:tcBorders>
              <w:top w:val="nil"/>
              <w:left w:val="nil"/>
              <w:bottom w:val="single" w:sz="4" w:space="0" w:color="auto"/>
              <w:right w:val="single" w:sz="4" w:space="0" w:color="auto"/>
            </w:tcBorders>
            <w:shd w:val="clear" w:color="000000" w:fill="FFFFFF"/>
            <w:vAlign w:val="center"/>
            <w:hideMark/>
          </w:tcPr>
          <w:p w:rsidR="000037DE" w:rsidRPr="004E2CB3" w:rsidRDefault="000037DE" w:rsidP="000037DE">
            <w:pPr>
              <w:widowControl/>
              <w:jc w:val="left"/>
              <w:rPr>
                <w:rFonts w:ascii="宋体" w:eastAsia="宋体" w:hAnsi="宋体" w:cs="宋体"/>
                <w:kern w:val="0"/>
                <w:szCs w:val="21"/>
              </w:rPr>
            </w:pPr>
            <w:r w:rsidRPr="004E2CB3">
              <w:rPr>
                <w:rFonts w:ascii="宋体" w:eastAsia="宋体" w:hAnsi="宋体" w:cs="宋体" w:hint="eastAsia"/>
                <w:kern w:val="0"/>
                <w:szCs w:val="21"/>
              </w:rPr>
              <w:t>语言．思辨．思政---三位一体教学模式下的大英教学资源配置</w:t>
            </w:r>
          </w:p>
        </w:tc>
        <w:tc>
          <w:tcPr>
            <w:tcW w:w="851" w:type="dxa"/>
            <w:tcBorders>
              <w:top w:val="nil"/>
              <w:left w:val="nil"/>
              <w:bottom w:val="single" w:sz="4" w:space="0" w:color="auto"/>
              <w:right w:val="single" w:sz="4" w:space="0" w:color="auto"/>
            </w:tcBorders>
            <w:shd w:val="clear" w:color="000000" w:fill="FFFFFF"/>
            <w:vAlign w:val="center"/>
            <w:hideMark/>
          </w:tcPr>
          <w:p w:rsidR="000037DE" w:rsidRPr="004E2CB3" w:rsidRDefault="000037DE" w:rsidP="000037DE">
            <w:pPr>
              <w:widowControl/>
              <w:jc w:val="center"/>
              <w:rPr>
                <w:rFonts w:ascii="宋体" w:eastAsia="宋体" w:hAnsi="宋体" w:cs="宋体"/>
                <w:kern w:val="0"/>
                <w:szCs w:val="21"/>
              </w:rPr>
            </w:pPr>
            <w:r w:rsidRPr="004E2CB3">
              <w:rPr>
                <w:rFonts w:ascii="宋体" w:eastAsia="宋体" w:hAnsi="宋体" w:cs="宋体" w:hint="eastAsia"/>
                <w:kern w:val="0"/>
                <w:szCs w:val="21"/>
              </w:rPr>
              <w:t>李英杰</w:t>
            </w:r>
          </w:p>
        </w:tc>
        <w:tc>
          <w:tcPr>
            <w:tcW w:w="1826" w:type="dxa"/>
            <w:tcBorders>
              <w:top w:val="nil"/>
              <w:left w:val="nil"/>
              <w:bottom w:val="single" w:sz="4" w:space="0" w:color="auto"/>
              <w:right w:val="single" w:sz="4" w:space="0" w:color="auto"/>
            </w:tcBorders>
            <w:shd w:val="clear" w:color="000000" w:fill="FFFFFF"/>
            <w:vAlign w:val="center"/>
            <w:hideMark/>
          </w:tcPr>
          <w:p w:rsidR="000037DE" w:rsidRPr="004E2CB3" w:rsidRDefault="000037DE" w:rsidP="000037DE">
            <w:pPr>
              <w:widowControl/>
              <w:jc w:val="center"/>
              <w:rPr>
                <w:rFonts w:ascii="宋体" w:eastAsia="宋体" w:hAnsi="宋体" w:cs="宋体"/>
                <w:kern w:val="0"/>
                <w:szCs w:val="21"/>
              </w:rPr>
            </w:pPr>
            <w:r w:rsidRPr="004E2CB3">
              <w:rPr>
                <w:rFonts w:ascii="宋体" w:eastAsia="宋体" w:hAnsi="宋体" w:cs="宋体" w:hint="eastAsia"/>
                <w:kern w:val="0"/>
                <w:szCs w:val="21"/>
              </w:rPr>
              <w:t>外国语学院</w:t>
            </w:r>
          </w:p>
        </w:tc>
        <w:tc>
          <w:tcPr>
            <w:tcW w:w="1276" w:type="dxa"/>
            <w:tcBorders>
              <w:top w:val="nil"/>
              <w:left w:val="nil"/>
              <w:bottom w:val="single" w:sz="4" w:space="0" w:color="auto"/>
              <w:right w:val="single" w:sz="4" w:space="0" w:color="auto"/>
            </w:tcBorders>
            <w:shd w:val="clear" w:color="000000" w:fill="FFFFFF"/>
            <w:vAlign w:val="center"/>
            <w:hideMark/>
          </w:tcPr>
          <w:p w:rsidR="000037DE" w:rsidRPr="004E2CB3" w:rsidRDefault="000037DE" w:rsidP="000037DE">
            <w:pPr>
              <w:widowControl/>
              <w:jc w:val="center"/>
              <w:rPr>
                <w:rFonts w:ascii="宋体" w:eastAsia="宋体" w:hAnsi="宋体" w:cs="宋体"/>
                <w:kern w:val="0"/>
                <w:szCs w:val="21"/>
              </w:rPr>
            </w:pPr>
            <w:r w:rsidRPr="004E2CB3">
              <w:rPr>
                <w:rFonts w:ascii="宋体" w:eastAsia="宋体" w:hAnsi="宋体" w:cs="宋体" w:hint="eastAsia"/>
                <w:kern w:val="0"/>
                <w:szCs w:val="21"/>
              </w:rPr>
              <w:t>重点项目</w:t>
            </w:r>
          </w:p>
        </w:tc>
      </w:tr>
      <w:tr w:rsidR="000037DE" w:rsidRPr="009F26F0" w:rsidTr="002900BB">
        <w:trPr>
          <w:trHeight w:val="499"/>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0037DE" w:rsidRDefault="000037DE" w:rsidP="000037DE">
            <w:pPr>
              <w:jc w:val="center"/>
              <w:rPr>
                <w:rFonts w:ascii="等线" w:eastAsia="等线" w:hAnsi="等线"/>
                <w:color w:val="000000"/>
                <w:sz w:val="22"/>
              </w:rPr>
            </w:pPr>
            <w:r>
              <w:rPr>
                <w:rFonts w:ascii="等线" w:eastAsia="等线" w:hAnsi="等线" w:hint="eastAsia"/>
                <w:color w:val="000000"/>
                <w:sz w:val="22"/>
              </w:rPr>
              <w:t>jg2151010</w:t>
            </w:r>
          </w:p>
        </w:tc>
        <w:tc>
          <w:tcPr>
            <w:tcW w:w="4014" w:type="dxa"/>
            <w:tcBorders>
              <w:top w:val="nil"/>
              <w:left w:val="nil"/>
              <w:bottom w:val="single" w:sz="4" w:space="0" w:color="auto"/>
              <w:right w:val="single" w:sz="4" w:space="0" w:color="auto"/>
            </w:tcBorders>
            <w:shd w:val="clear" w:color="000000" w:fill="FFFFFF"/>
            <w:vAlign w:val="center"/>
            <w:hideMark/>
          </w:tcPr>
          <w:p w:rsidR="000037DE" w:rsidRPr="004E2CB3" w:rsidRDefault="000037DE" w:rsidP="000037DE">
            <w:pPr>
              <w:widowControl/>
              <w:jc w:val="left"/>
              <w:rPr>
                <w:rFonts w:ascii="宋体" w:eastAsia="宋体" w:hAnsi="宋体" w:cs="宋体"/>
                <w:kern w:val="0"/>
                <w:szCs w:val="21"/>
              </w:rPr>
            </w:pPr>
            <w:r w:rsidRPr="004E2CB3">
              <w:rPr>
                <w:rFonts w:ascii="宋体" w:eastAsia="宋体" w:hAnsi="宋体" w:cs="宋体" w:hint="eastAsia"/>
                <w:kern w:val="0"/>
                <w:szCs w:val="21"/>
              </w:rPr>
              <w:t>北京工商大学体育课程思政教学模式的构建</w:t>
            </w:r>
          </w:p>
        </w:tc>
        <w:tc>
          <w:tcPr>
            <w:tcW w:w="851" w:type="dxa"/>
            <w:tcBorders>
              <w:top w:val="nil"/>
              <w:left w:val="nil"/>
              <w:bottom w:val="single" w:sz="4" w:space="0" w:color="auto"/>
              <w:right w:val="single" w:sz="4" w:space="0" w:color="auto"/>
            </w:tcBorders>
            <w:shd w:val="clear" w:color="000000" w:fill="FFFFFF"/>
            <w:vAlign w:val="center"/>
            <w:hideMark/>
          </w:tcPr>
          <w:p w:rsidR="000037DE" w:rsidRPr="004E2CB3" w:rsidRDefault="000037DE" w:rsidP="000037DE">
            <w:pPr>
              <w:widowControl/>
              <w:jc w:val="center"/>
              <w:rPr>
                <w:rFonts w:ascii="宋体" w:eastAsia="宋体" w:hAnsi="宋体" w:cs="宋体"/>
                <w:kern w:val="0"/>
                <w:szCs w:val="21"/>
              </w:rPr>
            </w:pPr>
            <w:r w:rsidRPr="004E2CB3">
              <w:rPr>
                <w:rFonts w:ascii="宋体" w:eastAsia="宋体" w:hAnsi="宋体" w:cs="宋体" w:hint="eastAsia"/>
                <w:kern w:val="0"/>
                <w:szCs w:val="21"/>
              </w:rPr>
              <w:t>华冰</w:t>
            </w:r>
          </w:p>
        </w:tc>
        <w:tc>
          <w:tcPr>
            <w:tcW w:w="1826" w:type="dxa"/>
            <w:tcBorders>
              <w:top w:val="nil"/>
              <w:left w:val="nil"/>
              <w:bottom w:val="single" w:sz="4" w:space="0" w:color="auto"/>
              <w:right w:val="single" w:sz="4" w:space="0" w:color="auto"/>
            </w:tcBorders>
            <w:shd w:val="clear" w:color="000000" w:fill="FFFFFF"/>
            <w:vAlign w:val="center"/>
            <w:hideMark/>
          </w:tcPr>
          <w:p w:rsidR="000037DE" w:rsidRPr="004E2CB3" w:rsidRDefault="000037DE" w:rsidP="000037DE">
            <w:pPr>
              <w:widowControl/>
              <w:jc w:val="center"/>
              <w:rPr>
                <w:rFonts w:ascii="宋体" w:eastAsia="宋体" w:hAnsi="宋体" w:cs="宋体"/>
                <w:kern w:val="0"/>
                <w:szCs w:val="21"/>
              </w:rPr>
            </w:pPr>
            <w:r w:rsidRPr="004E2CB3">
              <w:rPr>
                <w:rFonts w:ascii="宋体" w:eastAsia="宋体" w:hAnsi="宋体" w:cs="宋体" w:hint="eastAsia"/>
                <w:kern w:val="0"/>
                <w:szCs w:val="21"/>
              </w:rPr>
              <w:t>体育与艺术教学部</w:t>
            </w:r>
          </w:p>
        </w:tc>
        <w:tc>
          <w:tcPr>
            <w:tcW w:w="1276" w:type="dxa"/>
            <w:tcBorders>
              <w:top w:val="nil"/>
              <w:left w:val="nil"/>
              <w:bottom w:val="single" w:sz="4" w:space="0" w:color="auto"/>
              <w:right w:val="single" w:sz="4" w:space="0" w:color="auto"/>
            </w:tcBorders>
            <w:shd w:val="clear" w:color="000000" w:fill="FFFFFF"/>
            <w:vAlign w:val="center"/>
            <w:hideMark/>
          </w:tcPr>
          <w:p w:rsidR="000037DE" w:rsidRPr="004E2CB3" w:rsidRDefault="000037DE" w:rsidP="000037DE">
            <w:pPr>
              <w:widowControl/>
              <w:jc w:val="center"/>
              <w:rPr>
                <w:rFonts w:ascii="宋体" w:eastAsia="宋体" w:hAnsi="宋体" w:cs="宋体"/>
                <w:kern w:val="0"/>
                <w:szCs w:val="21"/>
              </w:rPr>
            </w:pPr>
            <w:r w:rsidRPr="004E2CB3">
              <w:rPr>
                <w:rFonts w:ascii="宋体" w:eastAsia="宋体" w:hAnsi="宋体" w:cs="宋体" w:hint="eastAsia"/>
                <w:kern w:val="0"/>
                <w:szCs w:val="21"/>
              </w:rPr>
              <w:t>重点项目</w:t>
            </w:r>
          </w:p>
        </w:tc>
      </w:tr>
      <w:tr w:rsidR="006E6C7D" w:rsidRPr="009F26F0" w:rsidTr="002900BB">
        <w:trPr>
          <w:trHeight w:val="499"/>
        </w:trPr>
        <w:tc>
          <w:tcPr>
            <w:tcW w:w="12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6C7D" w:rsidRDefault="006E6C7D" w:rsidP="006E6C7D">
            <w:pPr>
              <w:widowControl/>
              <w:jc w:val="center"/>
              <w:rPr>
                <w:rFonts w:ascii="等线" w:eastAsia="等线" w:hAnsi="等线"/>
                <w:color w:val="000000"/>
                <w:sz w:val="22"/>
              </w:rPr>
            </w:pPr>
            <w:r>
              <w:rPr>
                <w:rFonts w:ascii="等线" w:eastAsia="等线" w:hAnsi="等线" w:hint="eastAsia"/>
                <w:color w:val="000000"/>
                <w:sz w:val="22"/>
              </w:rPr>
              <w:t>jg2152001</w:t>
            </w:r>
          </w:p>
        </w:tc>
        <w:tc>
          <w:tcPr>
            <w:tcW w:w="4014" w:type="dxa"/>
            <w:tcBorders>
              <w:top w:val="nil"/>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left"/>
              <w:rPr>
                <w:rFonts w:ascii="宋体" w:eastAsia="宋体" w:hAnsi="宋体" w:cs="宋体"/>
                <w:color w:val="000000"/>
                <w:kern w:val="0"/>
                <w:szCs w:val="21"/>
              </w:rPr>
            </w:pPr>
            <w:r w:rsidRPr="004E2CB3">
              <w:rPr>
                <w:rFonts w:ascii="宋体" w:eastAsia="宋体" w:hAnsi="宋体" w:cs="宋体" w:hint="eastAsia"/>
                <w:color w:val="000000"/>
                <w:kern w:val="0"/>
                <w:szCs w:val="21"/>
              </w:rPr>
              <w:t>基于三全育人模式的统计学课程思政建设与实践</w:t>
            </w:r>
          </w:p>
        </w:tc>
        <w:tc>
          <w:tcPr>
            <w:tcW w:w="851" w:type="dxa"/>
            <w:tcBorders>
              <w:top w:val="nil"/>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郭丽娟</w:t>
            </w:r>
          </w:p>
        </w:tc>
        <w:tc>
          <w:tcPr>
            <w:tcW w:w="1826" w:type="dxa"/>
            <w:tcBorders>
              <w:top w:val="nil"/>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数学与统计学院</w:t>
            </w:r>
          </w:p>
        </w:tc>
        <w:tc>
          <w:tcPr>
            <w:tcW w:w="1276" w:type="dxa"/>
            <w:tcBorders>
              <w:top w:val="nil"/>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一般项目</w:t>
            </w:r>
          </w:p>
        </w:tc>
      </w:tr>
      <w:tr w:rsidR="006E6C7D" w:rsidRPr="009F26F0" w:rsidTr="002900BB">
        <w:trPr>
          <w:trHeight w:val="499"/>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6E6C7D" w:rsidRDefault="006E6C7D" w:rsidP="006E6C7D">
            <w:pPr>
              <w:jc w:val="center"/>
              <w:rPr>
                <w:rFonts w:ascii="等线" w:eastAsia="等线" w:hAnsi="等线"/>
                <w:color w:val="000000"/>
                <w:sz w:val="22"/>
              </w:rPr>
            </w:pPr>
            <w:r>
              <w:rPr>
                <w:rFonts w:ascii="等线" w:eastAsia="等线" w:hAnsi="等线" w:hint="eastAsia"/>
                <w:color w:val="000000"/>
                <w:sz w:val="22"/>
              </w:rPr>
              <w:t>jg2152002</w:t>
            </w:r>
          </w:p>
        </w:tc>
        <w:tc>
          <w:tcPr>
            <w:tcW w:w="4014" w:type="dxa"/>
            <w:tcBorders>
              <w:top w:val="nil"/>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left"/>
              <w:rPr>
                <w:rFonts w:ascii="宋体" w:eastAsia="宋体" w:hAnsi="宋体" w:cs="宋体"/>
                <w:color w:val="000000"/>
                <w:kern w:val="0"/>
                <w:szCs w:val="21"/>
              </w:rPr>
            </w:pPr>
            <w:r w:rsidRPr="004E2CB3">
              <w:rPr>
                <w:rFonts w:ascii="宋体" w:eastAsia="宋体" w:hAnsi="宋体" w:cs="宋体" w:hint="eastAsia"/>
                <w:color w:val="000000"/>
                <w:kern w:val="0"/>
                <w:szCs w:val="21"/>
              </w:rPr>
              <w:t>以课程思政建设深化《动植物检验检疫学》“三全育人”的研究与探索</w:t>
            </w:r>
          </w:p>
        </w:tc>
        <w:tc>
          <w:tcPr>
            <w:tcW w:w="851" w:type="dxa"/>
            <w:tcBorders>
              <w:top w:val="nil"/>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张婵</w:t>
            </w:r>
          </w:p>
        </w:tc>
        <w:tc>
          <w:tcPr>
            <w:tcW w:w="1826" w:type="dxa"/>
            <w:tcBorders>
              <w:top w:val="nil"/>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 xml:space="preserve">食品与健康学院 </w:t>
            </w:r>
          </w:p>
        </w:tc>
        <w:tc>
          <w:tcPr>
            <w:tcW w:w="1276" w:type="dxa"/>
            <w:tcBorders>
              <w:top w:val="nil"/>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一般项目</w:t>
            </w:r>
          </w:p>
        </w:tc>
      </w:tr>
      <w:tr w:rsidR="006E6C7D" w:rsidRPr="009F26F0" w:rsidTr="002900BB">
        <w:trPr>
          <w:trHeight w:val="499"/>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6E6C7D" w:rsidRDefault="006E6C7D" w:rsidP="006E6C7D">
            <w:pPr>
              <w:jc w:val="center"/>
              <w:rPr>
                <w:rFonts w:ascii="等线" w:eastAsia="等线" w:hAnsi="等线"/>
                <w:color w:val="000000"/>
                <w:sz w:val="22"/>
              </w:rPr>
            </w:pPr>
            <w:r>
              <w:rPr>
                <w:rFonts w:ascii="等线" w:eastAsia="等线" w:hAnsi="等线" w:hint="eastAsia"/>
                <w:color w:val="000000"/>
                <w:sz w:val="22"/>
              </w:rPr>
              <w:t>jg2152003</w:t>
            </w:r>
          </w:p>
        </w:tc>
        <w:tc>
          <w:tcPr>
            <w:tcW w:w="4014" w:type="dxa"/>
            <w:tcBorders>
              <w:top w:val="nil"/>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left"/>
              <w:rPr>
                <w:rFonts w:ascii="宋体" w:eastAsia="宋体" w:hAnsi="宋体" w:cs="宋体"/>
                <w:color w:val="000000"/>
                <w:kern w:val="0"/>
                <w:szCs w:val="21"/>
              </w:rPr>
            </w:pPr>
            <w:r w:rsidRPr="004E2CB3">
              <w:rPr>
                <w:rFonts w:ascii="宋体" w:eastAsia="宋体" w:hAnsi="宋体" w:cs="宋体" w:hint="eastAsia"/>
                <w:color w:val="000000"/>
                <w:kern w:val="0"/>
                <w:szCs w:val="21"/>
              </w:rPr>
              <w:t>抗疫精神融入大学生思想政治教育的路径研究</w:t>
            </w:r>
          </w:p>
        </w:tc>
        <w:tc>
          <w:tcPr>
            <w:tcW w:w="851" w:type="dxa"/>
            <w:tcBorders>
              <w:top w:val="nil"/>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曹菲</w:t>
            </w:r>
          </w:p>
        </w:tc>
        <w:tc>
          <w:tcPr>
            <w:tcW w:w="1826" w:type="dxa"/>
            <w:tcBorders>
              <w:top w:val="nil"/>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化学与材料工程学院</w:t>
            </w:r>
          </w:p>
        </w:tc>
        <w:tc>
          <w:tcPr>
            <w:tcW w:w="1276" w:type="dxa"/>
            <w:tcBorders>
              <w:top w:val="nil"/>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一般项目</w:t>
            </w:r>
          </w:p>
        </w:tc>
      </w:tr>
      <w:tr w:rsidR="006E6C7D" w:rsidRPr="009F26F0" w:rsidTr="002900BB">
        <w:trPr>
          <w:trHeight w:val="499"/>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6E6C7D" w:rsidRDefault="006E6C7D" w:rsidP="006E6C7D">
            <w:pPr>
              <w:jc w:val="center"/>
              <w:rPr>
                <w:rFonts w:ascii="等线" w:eastAsia="等线" w:hAnsi="等线"/>
                <w:color w:val="000000"/>
                <w:sz w:val="22"/>
              </w:rPr>
            </w:pPr>
            <w:r>
              <w:rPr>
                <w:rFonts w:ascii="等线" w:eastAsia="等线" w:hAnsi="等线" w:hint="eastAsia"/>
                <w:color w:val="000000"/>
                <w:sz w:val="22"/>
              </w:rPr>
              <w:t>jg2152004</w:t>
            </w:r>
          </w:p>
        </w:tc>
        <w:tc>
          <w:tcPr>
            <w:tcW w:w="4014" w:type="dxa"/>
            <w:tcBorders>
              <w:top w:val="nil"/>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left"/>
              <w:rPr>
                <w:rFonts w:ascii="宋体" w:eastAsia="宋体" w:hAnsi="宋体" w:cs="宋体"/>
                <w:color w:val="000000"/>
                <w:kern w:val="0"/>
                <w:szCs w:val="21"/>
              </w:rPr>
            </w:pPr>
            <w:r w:rsidRPr="004E2CB3">
              <w:rPr>
                <w:rFonts w:ascii="宋体" w:eastAsia="宋体" w:hAnsi="宋体" w:cs="宋体" w:hint="eastAsia"/>
                <w:color w:val="000000"/>
                <w:kern w:val="0"/>
                <w:szCs w:val="21"/>
              </w:rPr>
              <w:t>以生态文明为核心引领的《环境生态学》课程思政案例库建设</w:t>
            </w:r>
          </w:p>
        </w:tc>
        <w:tc>
          <w:tcPr>
            <w:tcW w:w="851" w:type="dxa"/>
            <w:tcBorders>
              <w:top w:val="nil"/>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祁光霞</w:t>
            </w:r>
          </w:p>
        </w:tc>
        <w:tc>
          <w:tcPr>
            <w:tcW w:w="1826" w:type="dxa"/>
            <w:tcBorders>
              <w:top w:val="nil"/>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生态环境学院</w:t>
            </w:r>
          </w:p>
        </w:tc>
        <w:tc>
          <w:tcPr>
            <w:tcW w:w="1276" w:type="dxa"/>
            <w:tcBorders>
              <w:top w:val="nil"/>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一般项目</w:t>
            </w:r>
          </w:p>
        </w:tc>
      </w:tr>
      <w:tr w:rsidR="006E6C7D" w:rsidRPr="009F26F0" w:rsidTr="002900BB">
        <w:trPr>
          <w:trHeight w:val="499"/>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6E6C7D" w:rsidRDefault="006E6C7D" w:rsidP="006E6C7D">
            <w:pPr>
              <w:jc w:val="center"/>
              <w:rPr>
                <w:rFonts w:ascii="等线" w:eastAsia="等线" w:hAnsi="等线"/>
                <w:color w:val="000000"/>
                <w:sz w:val="22"/>
              </w:rPr>
            </w:pPr>
            <w:r>
              <w:rPr>
                <w:rFonts w:ascii="等线" w:eastAsia="等线" w:hAnsi="等线" w:hint="eastAsia"/>
                <w:color w:val="000000"/>
                <w:sz w:val="22"/>
              </w:rPr>
              <w:t>jg2152005</w:t>
            </w:r>
          </w:p>
        </w:tc>
        <w:tc>
          <w:tcPr>
            <w:tcW w:w="4014" w:type="dxa"/>
            <w:tcBorders>
              <w:top w:val="nil"/>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left"/>
              <w:rPr>
                <w:rFonts w:ascii="宋体" w:eastAsia="宋体" w:hAnsi="宋体" w:cs="宋体"/>
                <w:color w:val="000000"/>
                <w:kern w:val="0"/>
                <w:szCs w:val="21"/>
              </w:rPr>
            </w:pPr>
            <w:r w:rsidRPr="004E2CB3">
              <w:rPr>
                <w:rFonts w:ascii="宋体" w:eastAsia="宋体" w:hAnsi="宋体" w:cs="宋体" w:hint="eastAsia"/>
                <w:color w:val="000000"/>
                <w:kern w:val="0"/>
                <w:szCs w:val="21"/>
              </w:rPr>
              <w:t>基于OBE模式的《环境规划与管理》课程思政建设探索</w:t>
            </w:r>
          </w:p>
        </w:tc>
        <w:tc>
          <w:tcPr>
            <w:tcW w:w="851" w:type="dxa"/>
            <w:tcBorders>
              <w:top w:val="nil"/>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王攀</w:t>
            </w:r>
          </w:p>
        </w:tc>
        <w:tc>
          <w:tcPr>
            <w:tcW w:w="1826" w:type="dxa"/>
            <w:tcBorders>
              <w:top w:val="nil"/>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生态环境学院</w:t>
            </w:r>
          </w:p>
        </w:tc>
        <w:tc>
          <w:tcPr>
            <w:tcW w:w="1276" w:type="dxa"/>
            <w:tcBorders>
              <w:top w:val="nil"/>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一般项目</w:t>
            </w:r>
          </w:p>
        </w:tc>
      </w:tr>
      <w:tr w:rsidR="006E6C7D" w:rsidRPr="009F26F0" w:rsidTr="002900BB">
        <w:trPr>
          <w:trHeight w:val="499"/>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6E6C7D" w:rsidRDefault="006E6C7D" w:rsidP="006E6C7D">
            <w:pPr>
              <w:jc w:val="center"/>
              <w:rPr>
                <w:rFonts w:ascii="等线" w:eastAsia="等线" w:hAnsi="等线"/>
                <w:color w:val="000000"/>
                <w:sz w:val="22"/>
              </w:rPr>
            </w:pPr>
            <w:r>
              <w:rPr>
                <w:rFonts w:ascii="等线" w:eastAsia="等线" w:hAnsi="等线" w:hint="eastAsia"/>
                <w:color w:val="000000"/>
                <w:sz w:val="22"/>
              </w:rPr>
              <w:t>jg2152006</w:t>
            </w:r>
          </w:p>
        </w:tc>
        <w:tc>
          <w:tcPr>
            <w:tcW w:w="4014" w:type="dxa"/>
            <w:tcBorders>
              <w:top w:val="nil"/>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left"/>
              <w:rPr>
                <w:rFonts w:ascii="宋体" w:eastAsia="宋体" w:hAnsi="宋体" w:cs="宋体"/>
                <w:color w:val="000000"/>
                <w:kern w:val="0"/>
                <w:szCs w:val="21"/>
              </w:rPr>
            </w:pPr>
            <w:r w:rsidRPr="004E2CB3">
              <w:rPr>
                <w:rFonts w:ascii="宋体" w:eastAsia="宋体" w:hAnsi="宋体" w:cs="宋体" w:hint="eastAsia"/>
                <w:color w:val="000000"/>
                <w:kern w:val="0"/>
                <w:szCs w:val="21"/>
              </w:rPr>
              <w:t>自动化专业“新生工程体验”课程思政教育探索和实施</w:t>
            </w:r>
          </w:p>
        </w:tc>
        <w:tc>
          <w:tcPr>
            <w:tcW w:w="851" w:type="dxa"/>
            <w:tcBorders>
              <w:top w:val="nil"/>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金学波</w:t>
            </w:r>
          </w:p>
        </w:tc>
        <w:tc>
          <w:tcPr>
            <w:tcW w:w="1826" w:type="dxa"/>
            <w:tcBorders>
              <w:top w:val="nil"/>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人工智能学院</w:t>
            </w:r>
          </w:p>
        </w:tc>
        <w:tc>
          <w:tcPr>
            <w:tcW w:w="1276" w:type="dxa"/>
            <w:tcBorders>
              <w:top w:val="nil"/>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一般项目</w:t>
            </w:r>
          </w:p>
        </w:tc>
      </w:tr>
      <w:tr w:rsidR="006E6C7D" w:rsidRPr="009F26F0" w:rsidTr="002900BB">
        <w:trPr>
          <w:trHeight w:val="499"/>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6E6C7D" w:rsidRDefault="006E6C7D" w:rsidP="006E6C7D">
            <w:pPr>
              <w:jc w:val="center"/>
              <w:rPr>
                <w:rFonts w:ascii="等线" w:eastAsia="等线" w:hAnsi="等线"/>
                <w:color w:val="000000"/>
                <w:sz w:val="22"/>
              </w:rPr>
            </w:pPr>
            <w:r>
              <w:rPr>
                <w:rFonts w:ascii="等线" w:eastAsia="等线" w:hAnsi="等线" w:hint="eastAsia"/>
                <w:color w:val="000000"/>
                <w:sz w:val="22"/>
              </w:rPr>
              <w:t>jg2152007</w:t>
            </w:r>
          </w:p>
        </w:tc>
        <w:tc>
          <w:tcPr>
            <w:tcW w:w="4014" w:type="dxa"/>
            <w:tcBorders>
              <w:top w:val="nil"/>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left"/>
              <w:rPr>
                <w:rFonts w:ascii="宋体" w:eastAsia="宋体" w:hAnsi="宋体" w:cs="宋体"/>
                <w:color w:val="000000"/>
                <w:kern w:val="0"/>
                <w:szCs w:val="21"/>
              </w:rPr>
            </w:pPr>
            <w:r w:rsidRPr="004E2CB3">
              <w:rPr>
                <w:rFonts w:ascii="宋体" w:eastAsia="宋体" w:hAnsi="宋体" w:cs="宋体" w:hint="eastAsia"/>
                <w:color w:val="000000"/>
                <w:kern w:val="0"/>
                <w:szCs w:val="21"/>
              </w:rPr>
              <w:t>知识产权强国建设背景下专利创新思维驱动的工程力学课程思政建设</w:t>
            </w:r>
          </w:p>
        </w:tc>
        <w:tc>
          <w:tcPr>
            <w:tcW w:w="851" w:type="dxa"/>
            <w:tcBorders>
              <w:top w:val="nil"/>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田斌</w:t>
            </w:r>
          </w:p>
        </w:tc>
        <w:tc>
          <w:tcPr>
            <w:tcW w:w="1826" w:type="dxa"/>
            <w:tcBorders>
              <w:top w:val="nil"/>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人工智能学院</w:t>
            </w:r>
          </w:p>
        </w:tc>
        <w:tc>
          <w:tcPr>
            <w:tcW w:w="1276" w:type="dxa"/>
            <w:tcBorders>
              <w:top w:val="nil"/>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一般项目</w:t>
            </w:r>
          </w:p>
        </w:tc>
      </w:tr>
      <w:tr w:rsidR="006E6C7D" w:rsidRPr="009F26F0" w:rsidTr="002900BB">
        <w:trPr>
          <w:trHeight w:val="499"/>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6E6C7D" w:rsidRDefault="006E6C7D" w:rsidP="006E6C7D">
            <w:pPr>
              <w:jc w:val="center"/>
              <w:rPr>
                <w:rFonts w:ascii="等线" w:eastAsia="等线" w:hAnsi="等线"/>
                <w:color w:val="000000"/>
                <w:sz w:val="22"/>
              </w:rPr>
            </w:pPr>
            <w:r>
              <w:rPr>
                <w:rFonts w:ascii="等线" w:eastAsia="等线" w:hAnsi="等线" w:hint="eastAsia"/>
                <w:color w:val="000000"/>
                <w:sz w:val="22"/>
              </w:rPr>
              <w:lastRenderedPageBreak/>
              <w:t>jg2152008</w:t>
            </w:r>
          </w:p>
        </w:tc>
        <w:tc>
          <w:tcPr>
            <w:tcW w:w="4014" w:type="dxa"/>
            <w:tcBorders>
              <w:top w:val="single" w:sz="4" w:space="0" w:color="auto"/>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left"/>
              <w:rPr>
                <w:rFonts w:ascii="宋体" w:eastAsia="宋体" w:hAnsi="宋体" w:cs="宋体"/>
                <w:color w:val="000000"/>
                <w:kern w:val="0"/>
                <w:szCs w:val="21"/>
              </w:rPr>
            </w:pPr>
            <w:r w:rsidRPr="004E2CB3">
              <w:rPr>
                <w:rFonts w:ascii="宋体" w:eastAsia="宋体" w:hAnsi="宋体" w:cs="宋体" w:hint="eastAsia"/>
                <w:color w:val="000000"/>
                <w:kern w:val="0"/>
                <w:szCs w:val="21"/>
              </w:rPr>
              <w:t>管理学全英课程的思政要素挖掘及课程思政体系建设研究</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孙笑然</w:t>
            </w:r>
          </w:p>
        </w:tc>
        <w:tc>
          <w:tcPr>
            <w:tcW w:w="1826" w:type="dxa"/>
            <w:tcBorders>
              <w:top w:val="single" w:sz="4" w:space="0" w:color="auto"/>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商学院</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一般项目</w:t>
            </w:r>
          </w:p>
        </w:tc>
      </w:tr>
      <w:tr w:rsidR="006E6C7D" w:rsidRPr="009F26F0" w:rsidTr="002900BB">
        <w:trPr>
          <w:trHeight w:val="499"/>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6E6C7D" w:rsidRDefault="006E6C7D" w:rsidP="006E6C7D">
            <w:pPr>
              <w:jc w:val="center"/>
              <w:rPr>
                <w:rFonts w:ascii="等线" w:eastAsia="等线" w:hAnsi="等线"/>
                <w:color w:val="000000"/>
                <w:sz w:val="22"/>
              </w:rPr>
            </w:pPr>
            <w:r>
              <w:rPr>
                <w:rFonts w:ascii="等线" w:eastAsia="等线" w:hAnsi="等线" w:hint="eastAsia"/>
                <w:color w:val="000000"/>
                <w:sz w:val="22"/>
              </w:rPr>
              <w:t>jg2152009</w:t>
            </w:r>
          </w:p>
        </w:tc>
        <w:tc>
          <w:tcPr>
            <w:tcW w:w="4014" w:type="dxa"/>
            <w:tcBorders>
              <w:top w:val="single" w:sz="4" w:space="0" w:color="auto"/>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left"/>
              <w:rPr>
                <w:rFonts w:ascii="宋体" w:eastAsia="宋体" w:hAnsi="宋体" w:cs="宋体"/>
                <w:color w:val="000000"/>
                <w:kern w:val="0"/>
                <w:szCs w:val="21"/>
              </w:rPr>
            </w:pPr>
            <w:r w:rsidRPr="004E2CB3">
              <w:rPr>
                <w:rFonts w:ascii="宋体" w:eastAsia="宋体" w:hAnsi="宋体" w:cs="宋体" w:hint="eastAsia"/>
                <w:color w:val="000000"/>
                <w:kern w:val="0"/>
                <w:szCs w:val="21"/>
              </w:rPr>
              <w:t>中国传统管理智慧引领下高校《管理学》课程思政建设的探索与实践</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武晓宇</w:t>
            </w:r>
          </w:p>
        </w:tc>
        <w:tc>
          <w:tcPr>
            <w:tcW w:w="1826" w:type="dxa"/>
            <w:tcBorders>
              <w:top w:val="single" w:sz="4" w:space="0" w:color="auto"/>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商学院</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一般项目</w:t>
            </w:r>
          </w:p>
        </w:tc>
      </w:tr>
      <w:tr w:rsidR="006E6C7D" w:rsidRPr="009F26F0" w:rsidTr="002900BB">
        <w:trPr>
          <w:trHeight w:val="499"/>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6E6C7D" w:rsidRDefault="006E6C7D" w:rsidP="006E6C7D">
            <w:pPr>
              <w:jc w:val="center"/>
              <w:rPr>
                <w:rFonts w:ascii="等线" w:eastAsia="等线" w:hAnsi="等线"/>
                <w:color w:val="000000"/>
                <w:sz w:val="22"/>
              </w:rPr>
            </w:pPr>
            <w:r>
              <w:rPr>
                <w:rFonts w:ascii="等线" w:eastAsia="等线" w:hAnsi="等线" w:hint="eastAsia"/>
                <w:color w:val="000000"/>
                <w:sz w:val="22"/>
              </w:rPr>
              <w:t>jg2152010</w:t>
            </w:r>
          </w:p>
        </w:tc>
        <w:tc>
          <w:tcPr>
            <w:tcW w:w="4014" w:type="dxa"/>
            <w:tcBorders>
              <w:top w:val="nil"/>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left"/>
              <w:rPr>
                <w:rFonts w:ascii="宋体" w:eastAsia="宋体" w:hAnsi="宋体" w:cs="宋体"/>
                <w:color w:val="000000"/>
                <w:kern w:val="0"/>
                <w:szCs w:val="21"/>
              </w:rPr>
            </w:pPr>
            <w:r w:rsidRPr="004E2CB3">
              <w:rPr>
                <w:rFonts w:ascii="宋体" w:eastAsia="宋体" w:hAnsi="宋体" w:cs="宋体" w:hint="eastAsia"/>
                <w:color w:val="000000"/>
                <w:kern w:val="0"/>
                <w:szCs w:val="21"/>
              </w:rPr>
              <w:t>会计学原理课程思政融入点研究</w:t>
            </w:r>
          </w:p>
        </w:tc>
        <w:tc>
          <w:tcPr>
            <w:tcW w:w="851" w:type="dxa"/>
            <w:tcBorders>
              <w:top w:val="nil"/>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柯剑</w:t>
            </w:r>
          </w:p>
        </w:tc>
        <w:tc>
          <w:tcPr>
            <w:tcW w:w="1826" w:type="dxa"/>
            <w:tcBorders>
              <w:top w:val="nil"/>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商学院</w:t>
            </w:r>
          </w:p>
        </w:tc>
        <w:tc>
          <w:tcPr>
            <w:tcW w:w="1276" w:type="dxa"/>
            <w:tcBorders>
              <w:top w:val="nil"/>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一般项目</w:t>
            </w:r>
          </w:p>
        </w:tc>
      </w:tr>
      <w:tr w:rsidR="006E6C7D" w:rsidRPr="009F26F0" w:rsidTr="002900BB">
        <w:trPr>
          <w:trHeight w:val="499"/>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6E6C7D" w:rsidRDefault="006E6C7D" w:rsidP="006E6C7D">
            <w:pPr>
              <w:jc w:val="center"/>
              <w:rPr>
                <w:rFonts w:ascii="等线" w:eastAsia="等线" w:hAnsi="等线"/>
                <w:color w:val="000000"/>
                <w:sz w:val="22"/>
              </w:rPr>
            </w:pPr>
            <w:r>
              <w:rPr>
                <w:rFonts w:ascii="等线" w:eastAsia="等线" w:hAnsi="等线" w:hint="eastAsia"/>
                <w:color w:val="000000"/>
                <w:sz w:val="22"/>
              </w:rPr>
              <w:t>jg2152011</w:t>
            </w:r>
          </w:p>
        </w:tc>
        <w:tc>
          <w:tcPr>
            <w:tcW w:w="4014" w:type="dxa"/>
            <w:tcBorders>
              <w:top w:val="nil"/>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left"/>
              <w:rPr>
                <w:rFonts w:ascii="宋体" w:eastAsia="宋体" w:hAnsi="宋体" w:cs="宋体"/>
                <w:color w:val="000000"/>
                <w:kern w:val="0"/>
                <w:szCs w:val="21"/>
              </w:rPr>
            </w:pPr>
            <w:r w:rsidRPr="004E2CB3">
              <w:rPr>
                <w:rFonts w:ascii="宋体" w:eastAsia="宋体" w:hAnsi="宋体" w:cs="宋体" w:hint="eastAsia"/>
                <w:color w:val="000000"/>
                <w:kern w:val="0"/>
                <w:szCs w:val="21"/>
              </w:rPr>
              <w:t>数字经济下课程思政融入工商管理人才培养研究</w:t>
            </w:r>
          </w:p>
        </w:tc>
        <w:tc>
          <w:tcPr>
            <w:tcW w:w="851" w:type="dxa"/>
            <w:tcBorders>
              <w:top w:val="nil"/>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朱蓉</w:t>
            </w:r>
          </w:p>
        </w:tc>
        <w:tc>
          <w:tcPr>
            <w:tcW w:w="1826" w:type="dxa"/>
            <w:tcBorders>
              <w:top w:val="nil"/>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商学院</w:t>
            </w:r>
          </w:p>
        </w:tc>
        <w:tc>
          <w:tcPr>
            <w:tcW w:w="1276" w:type="dxa"/>
            <w:tcBorders>
              <w:top w:val="nil"/>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一般项目</w:t>
            </w:r>
          </w:p>
        </w:tc>
      </w:tr>
      <w:tr w:rsidR="006E6C7D" w:rsidRPr="009F26F0" w:rsidTr="002900BB">
        <w:trPr>
          <w:trHeight w:val="499"/>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6E6C7D" w:rsidRDefault="006E6C7D" w:rsidP="006E6C7D">
            <w:pPr>
              <w:jc w:val="center"/>
              <w:rPr>
                <w:rFonts w:ascii="等线" w:eastAsia="等线" w:hAnsi="等线"/>
                <w:color w:val="000000"/>
                <w:sz w:val="22"/>
              </w:rPr>
            </w:pPr>
            <w:r>
              <w:rPr>
                <w:rFonts w:ascii="等线" w:eastAsia="等线" w:hAnsi="等线" w:hint="eastAsia"/>
                <w:color w:val="000000"/>
                <w:sz w:val="22"/>
              </w:rPr>
              <w:t>jg2152012</w:t>
            </w:r>
          </w:p>
        </w:tc>
        <w:tc>
          <w:tcPr>
            <w:tcW w:w="4014" w:type="dxa"/>
            <w:tcBorders>
              <w:top w:val="nil"/>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left"/>
              <w:rPr>
                <w:rFonts w:ascii="宋体" w:eastAsia="宋体" w:hAnsi="宋体" w:cs="宋体"/>
                <w:color w:val="000000"/>
                <w:kern w:val="0"/>
                <w:szCs w:val="21"/>
              </w:rPr>
            </w:pPr>
            <w:r w:rsidRPr="004E2CB3">
              <w:rPr>
                <w:rFonts w:ascii="宋体" w:eastAsia="宋体" w:hAnsi="宋体" w:cs="宋体" w:hint="eastAsia"/>
                <w:color w:val="000000"/>
                <w:kern w:val="0"/>
                <w:szCs w:val="21"/>
              </w:rPr>
              <w:t>管理学课程思政教学实施路径研究</w:t>
            </w:r>
          </w:p>
        </w:tc>
        <w:tc>
          <w:tcPr>
            <w:tcW w:w="851" w:type="dxa"/>
            <w:tcBorders>
              <w:top w:val="nil"/>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李宁</w:t>
            </w:r>
          </w:p>
        </w:tc>
        <w:tc>
          <w:tcPr>
            <w:tcW w:w="1826" w:type="dxa"/>
            <w:tcBorders>
              <w:top w:val="nil"/>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商学院</w:t>
            </w:r>
          </w:p>
        </w:tc>
        <w:tc>
          <w:tcPr>
            <w:tcW w:w="1276" w:type="dxa"/>
            <w:tcBorders>
              <w:top w:val="nil"/>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一般项目</w:t>
            </w:r>
          </w:p>
        </w:tc>
      </w:tr>
      <w:tr w:rsidR="006E6C7D" w:rsidRPr="009F26F0" w:rsidTr="002900BB">
        <w:trPr>
          <w:trHeight w:val="499"/>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6E6C7D" w:rsidRDefault="006E6C7D" w:rsidP="006E6C7D">
            <w:pPr>
              <w:jc w:val="center"/>
              <w:rPr>
                <w:rFonts w:ascii="等线" w:eastAsia="等线" w:hAnsi="等线"/>
                <w:color w:val="000000"/>
                <w:sz w:val="22"/>
              </w:rPr>
            </w:pPr>
            <w:r>
              <w:rPr>
                <w:rFonts w:ascii="等线" w:eastAsia="等线" w:hAnsi="等线" w:hint="eastAsia"/>
                <w:color w:val="000000"/>
                <w:sz w:val="22"/>
              </w:rPr>
              <w:t>jg2152013</w:t>
            </w:r>
          </w:p>
        </w:tc>
        <w:tc>
          <w:tcPr>
            <w:tcW w:w="4014" w:type="dxa"/>
            <w:tcBorders>
              <w:top w:val="nil"/>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“文</w:t>
            </w:r>
            <w:r w:rsidRPr="004E2CB3">
              <w:rPr>
                <w:rFonts w:ascii="宋体" w:eastAsia="宋体" w:hAnsi="宋体" w:cs="等线" w:hint="eastAsia"/>
                <w:color w:val="000000"/>
                <w:kern w:val="0"/>
                <w:szCs w:val="21"/>
              </w:rPr>
              <w:t>商旅融合”视阈下的旅游管理专业课程思政体系建</w:t>
            </w:r>
            <w:r w:rsidRPr="004E2CB3">
              <w:rPr>
                <w:rFonts w:ascii="宋体" w:eastAsia="宋体" w:hAnsi="宋体" w:cs="宋体" w:hint="eastAsia"/>
                <w:color w:val="000000"/>
                <w:kern w:val="0"/>
                <w:szCs w:val="21"/>
              </w:rPr>
              <w:t>设</w:t>
            </w:r>
          </w:p>
        </w:tc>
        <w:tc>
          <w:tcPr>
            <w:tcW w:w="851" w:type="dxa"/>
            <w:tcBorders>
              <w:top w:val="nil"/>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公克迪</w:t>
            </w:r>
          </w:p>
        </w:tc>
        <w:tc>
          <w:tcPr>
            <w:tcW w:w="1826" w:type="dxa"/>
            <w:tcBorders>
              <w:top w:val="nil"/>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国际经管学院</w:t>
            </w:r>
          </w:p>
        </w:tc>
        <w:tc>
          <w:tcPr>
            <w:tcW w:w="1276" w:type="dxa"/>
            <w:tcBorders>
              <w:top w:val="nil"/>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一般项目</w:t>
            </w:r>
          </w:p>
        </w:tc>
      </w:tr>
      <w:tr w:rsidR="006E6C7D" w:rsidRPr="009F26F0" w:rsidTr="002900BB">
        <w:trPr>
          <w:trHeight w:val="499"/>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6E6C7D" w:rsidRDefault="006E6C7D" w:rsidP="006E6C7D">
            <w:pPr>
              <w:jc w:val="center"/>
              <w:rPr>
                <w:rFonts w:ascii="等线" w:eastAsia="等线" w:hAnsi="等线"/>
                <w:color w:val="000000"/>
                <w:sz w:val="22"/>
              </w:rPr>
            </w:pPr>
            <w:r>
              <w:rPr>
                <w:rFonts w:ascii="等线" w:eastAsia="等线" w:hAnsi="等线" w:hint="eastAsia"/>
                <w:color w:val="000000"/>
                <w:sz w:val="22"/>
              </w:rPr>
              <w:t>jg2152014</w:t>
            </w:r>
          </w:p>
        </w:tc>
        <w:tc>
          <w:tcPr>
            <w:tcW w:w="4014" w:type="dxa"/>
            <w:tcBorders>
              <w:top w:val="nil"/>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left"/>
              <w:rPr>
                <w:rFonts w:ascii="宋体" w:eastAsia="宋体" w:hAnsi="宋体" w:cs="宋体"/>
                <w:color w:val="000000"/>
                <w:kern w:val="0"/>
                <w:szCs w:val="21"/>
              </w:rPr>
            </w:pPr>
            <w:r w:rsidRPr="004E2CB3">
              <w:rPr>
                <w:rFonts w:ascii="宋体" w:eastAsia="宋体" w:hAnsi="宋体" w:cs="宋体" w:hint="eastAsia"/>
                <w:color w:val="000000"/>
                <w:kern w:val="0"/>
                <w:szCs w:val="21"/>
              </w:rPr>
              <w:t>算法与数据结构课程思政教学研究与实践</w:t>
            </w:r>
          </w:p>
        </w:tc>
        <w:tc>
          <w:tcPr>
            <w:tcW w:w="851" w:type="dxa"/>
            <w:tcBorders>
              <w:top w:val="nil"/>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曹倩</w:t>
            </w:r>
          </w:p>
        </w:tc>
        <w:tc>
          <w:tcPr>
            <w:tcW w:w="1826" w:type="dxa"/>
            <w:tcBorders>
              <w:top w:val="nil"/>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电商与物流学院</w:t>
            </w:r>
          </w:p>
        </w:tc>
        <w:tc>
          <w:tcPr>
            <w:tcW w:w="1276" w:type="dxa"/>
            <w:tcBorders>
              <w:top w:val="nil"/>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一般项目</w:t>
            </w:r>
          </w:p>
        </w:tc>
      </w:tr>
      <w:tr w:rsidR="006E6C7D" w:rsidRPr="009F26F0" w:rsidTr="002900BB">
        <w:trPr>
          <w:trHeight w:val="499"/>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6E6C7D" w:rsidRDefault="006E6C7D" w:rsidP="006E6C7D">
            <w:pPr>
              <w:jc w:val="center"/>
              <w:rPr>
                <w:rFonts w:ascii="等线" w:eastAsia="等线" w:hAnsi="等线"/>
                <w:color w:val="000000"/>
                <w:sz w:val="22"/>
              </w:rPr>
            </w:pPr>
            <w:r>
              <w:rPr>
                <w:rFonts w:ascii="等线" w:eastAsia="等线" w:hAnsi="等线" w:hint="eastAsia"/>
                <w:color w:val="000000"/>
                <w:sz w:val="22"/>
              </w:rPr>
              <w:t>jg2152015</w:t>
            </w:r>
          </w:p>
        </w:tc>
        <w:tc>
          <w:tcPr>
            <w:tcW w:w="4014" w:type="dxa"/>
            <w:tcBorders>
              <w:top w:val="nil"/>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left"/>
              <w:rPr>
                <w:rFonts w:ascii="宋体" w:eastAsia="宋体" w:hAnsi="宋体" w:cs="宋体"/>
                <w:color w:val="000000"/>
                <w:kern w:val="0"/>
                <w:szCs w:val="21"/>
              </w:rPr>
            </w:pPr>
            <w:r w:rsidRPr="004E2CB3">
              <w:rPr>
                <w:rFonts w:ascii="宋体" w:eastAsia="宋体" w:hAnsi="宋体" w:cs="宋体" w:hint="eastAsia"/>
                <w:color w:val="000000"/>
                <w:kern w:val="0"/>
                <w:szCs w:val="21"/>
              </w:rPr>
              <w:t>新时代我国高校“三全育人”合力构建研究</w:t>
            </w:r>
          </w:p>
        </w:tc>
        <w:tc>
          <w:tcPr>
            <w:tcW w:w="851" w:type="dxa"/>
            <w:tcBorders>
              <w:top w:val="nil"/>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文四英</w:t>
            </w:r>
          </w:p>
        </w:tc>
        <w:tc>
          <w:tcPr>
            <w:tcW w:w="1826" w:type="dxa"/>
            <w:tcBorders>
              <w:top w:val="nil"/>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电商与物流学院</w:t>
            </w:r>
          </w:p>
        </w:tc>
        <w:tc>
          <w:tcPr>
            <w:tcW w:w="1276" w:type="dxa"/>
            <w:tcBorders>
              <w:top w:val="nil"/>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一般项目</w:t>
            </w:r>
          </w:p>
        </w:tc>
      </w:tr>
      <w:tr w:rsidR="006E6C7D" w:rsidRPr="009F26F0" w:rsidTr="002900BB">
        <w:trPr>
          <w:trHeight w:val="499"/>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6E6C7D" w:rsidRDefault="006E6C7D" w:rsidP="006E6C7D">
            <w:pPr>
              <w:jc w:val="center"/>
              <w:rPr>
                <w:rFonts w:ascii="等线" w:eastAsia="等线" w:hAnsi="等线"/>
                <w:color w:val="000000"/>
                <w:sz w:val="22"/>
              </w:rPr>
            </w:pPr>
            <w:r>
              <w:rPr>
                <w:rFonts w:ascii="等线" w:eastAsia="等线" w:hAnsi="等线" w:hint="eastAsia"/>
                <w:color w:val="000000"/>
                <w:sz w:val="22"/>
              </w:rPr>
              <w:t>jg2152016</w:t>
            </w:r>
          </w:p>
        </w:tc>
        <w:tc>
          <w:tcPr>
            <w:tcW w:w="4014" w:type="dxa"/>
            <w:tcBorders>
              <w:top w:val="nil"/>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left"/>
              <w:rPr>
                <w:rFonts w:ascii="宋体" w:eastAsia="宋体" w:hAnsi="宋体" w:cs="宋体"/>
                <w:color w:val="000000"/>
                <w:kern w:val="0"/>
                <w:szCs w:val="21"/>
              </w:rPr>
            </w:pPr>
            <w:r w:rsidRPr="004E2CB3">
              <w:rPr>
                <w:rFonts w:ascii="宋体" w:eastAsia="宋体" w:hAnsi="宋体" w:cs="宋体" w:hint="eastAsia"/>
                <w:color w:val="000000"/>
                <w:kern w:val="0"/>
                <w:szCs w:val="21"/>
              </w:rPr>
              <w:t>民法课程思政案例库建设</w:t>
            </w:r>
          </w:p>
        </w:tc>
        <w:tc>
          <w:tcPr>
            <w:tcW w:w="851" w:type="dxa"/>
            <w:tcBorders>
              <w:top w:val="nil"/>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侯雪梅</w:t>
            </w:r>
          </w:p>
        </w:tc>
        <w:tc>
          <w:tcPr>
            <w:tcW w:w="1826" w:type="dxa"/>
            <w:tcBorders>
              <w:top w:val="nil"/>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法学院</w:t>
            </w:r>
          </w:p>
        </w:tc>
        <w:tc>
          <w:tcPr>
            <w:tcW w:w="1276" w:type="dxa"/>
            <w:tcBorders>
              <w:top w:val="nil"/>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一般项目</w:t>
            </w:r>
          </w:p>
        </w:tc>
      </w:tr>
      <w:tr w:rsidR="006E6C7D" w:rsidRPr="009F26F0" w:rsidTr="002900BB">
        <w:trPr>
          <w:trHeight w:val="499"/>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6E6C7D" w:rsidRDefault="006E6C7D" w:rsidP="006E6C7D">
            <w:pPr>
              <w:jc w:val="center"/>
              <w:rPr>
                <w:rFonts w:ascii="等线" w:eastAsia="等线" w:hAnsi="等线"/>
                <w:color w:val="000000"/>
                <w:sz w:val="22"/>
              </w:rPr>
            </w:pPr>
            <w:r>
              <w:rPr>
                <w:rFonts w:ascii="等线" w:eastAsia="等线" w:hAnsi="等线" w:hint="eastAsia"/>
                <w:color w:val="000000"/>
                <w:sz w:val="22"/>
              </w:rPr>
              <w:t>jg2152017</w:t>
            </w:r>
          </w:p>
        </w:tc>
        <w:tc>
          <w:tcPr>
            <w:tcW w:w="4014" w:type="dxa"/>
            <w:tcBorders>
              <w:top w:val="nil"/>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left"/>
              <w:rPr>
                <w:rFonts w:ascii="宋体" w:eastAsia="宋体" w:hAnsi="宋体" w:cs="宋体"/>
                <w:color w:val="000000"/>
                <w:kern w:val="0"/>
                <w:szCs w:val="21"/>
              </w:rPr>
            </w:pPr>
            <w:r w:rsidRPr="004E2CB3">
              <w:rPr>
                <w:rFonts w:ascii="宋体" w:eastAsia="宋体" w:hAnsi="宋体" w:cs="宋体" w:hint="eastAsia"/>
                <w:color w:val="000000"/>
                <w:kern w:val="0"/>
                <w:szCs w:val="21"/>
              </w:rPr>
              <w:t>刑法学课程思政建设探索</w:t>
            </w:r>
          </w:p>
        </w:tc>
        <w:tc>
          <w:tcPr>
            <w:tcW w:w="851" w:type="dxa"/>
            <w:tcBorders>
              <w:top w:val="nil"/>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郭纹静</w:t>
            </w:r>
          </w:p>
        </w:tc>
        <w:tc>
          <w:tcPr>
            <w:tcW w:w="1826" w:type="dxa"/>
            <w:tcBorders>
              <w:top w:val="nil"/>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法学院</w:t>
            </w:r>
          </w:p>
        </w:tc>
        <w:tc>
          <w:tcPr>
            <w:tcW w:w="1276" w:type="dxa"/>
            <w:tcBorders>
              <w:top w:val="nil"/>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一般项目</w:t>
            </w:r>
          </w:p>
        </w:tc>
      </w:tr>
      <w:tr w:rsidR="006E6C7D" w:rsidRPr="009F26F0" w:rsidTr="002900BB">
        <w:trPr>
          <w:trHeight w:val="499"/>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6E6C7D" w:rsidRDefault="006E6C7D" w:rsidP="006E6C7D">
            <w:pPr>
              <w:jc w:val="center"/>
              <w:rPr>
                <w:rFonts w:ascii="等线" w:eastAsia="等线" w:hAnsi="等线"/>
                <w:color w:val="000000"/>
                <w:sz w:val="22"/>
              </w:rPr>
            </w:pPr>
            <w:r>
              <w:rPr>
                <w:rFonts w:ascii="等线" w:eastAsia="等线" w:hAnsi="等线" w:hint="eastAsia"/>
                <w:color w:val="000000"/>
                <w:sz w:val="22"/>
              </w:rPr>
              <w:t>jg2152018</w:t>
            </w:r>
          </w:p>
        </w:tc>
        <w:tc>
          <w:tcPr>
            <w:tcW w:w="4014" w:type="dxa"/>
            <w:tcBorders>
              <w:top w:val="nil"/>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left"/>
              <w:rPr>
                <w:rFonts w:ascii="宋体" w:eastAsia="宋体" w:hAnsi="宋体" w:cs="宋体"/>
                <w:kern w:val="0"/>
                <w:szCs w:val="21"/>
              </w:rPr>
            </w:pPr>
            <w:r w:rsidRPr="004E2CB3">
              <w:rPr>
                <w:rFonts w:ascii="宋体" w:eastAsia="宋体" w:hAnsi="宋体" w:cs="宋体" w:hint="eastAsia"/>
                <w:kern w:val="0"/>
                <w:szCs w:val="21"/>
              </w:rPr>
              <w:t>基于问题式教学的概论课师生互动机制研究</w:t>
            </w:r>
          </w:p>
        </w:tc>
        <w:tc>
          <w:tcPr>
            <w:tcW w:w="851" w:type="dxa"/>
            <w:tcBorders>
              <w:top w:val="nil"/>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center"/>
              <w:rPr>
                <w:rFonts w:ascii="宋体" w:eastAsia="宋体" w:hAnsi="宋体" w:cs="宋体"/>
                <w:kern w:val="0"/>
                <w:szCs w:val="21"/>
              </w:rPr>
            </w:pPr>
            <w:r w:rsidRPr="004E2CB3">
              <w:rPr>
                <w:rFonts w:ascii="宋体" w:eastAsia="宋体" w:hAnsi="宋体" w:cs="宋体" w:hint="eastAsia"/>
                <w:kern w:val="0"/>
                <w:szCs w:val="21"/>
              </w:rPr>
              <w:t>吴穹</w:t>
            </w:r>
          </w:p>
        </w:tc>
        <w:tc>
          <w:tcPr>
            <w:tcW w:w="1826" w:type="dxa"/>
            <w:tcBorders>
              <w:top w:val="nil"/>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center"/>
              <w:rPr>
                <w:rFonts w:ascii="宋体" w:eastAsia="宋体" w:hAnsi="宋体" w:cs="宋体"/>
                <w:kern w:val="0"/>
                <w:szCs w:val="21"/>
              </w:rPr>
            </w:pPr>
            <w:r w:rsidRPr="004E2CB3">
              <w:rPr>
                <w:rFonts w:ascii="宋体" w:eastAsia="宋体" w:hAnsi="宋体" w:cs="宋体" w:hint="eastAsia"/>
                <w:kern w:val="0"/>
                <w:szCs w:val="21"/>
              </w:rPr>
              <w:t>马克思主义学院</w:t>
            </w:r>
          </w:p>
        </w:tc>
        <w:tc>
          <w:tcPr>
            <w:tcW w:w="1276" w:type="dxa"/>
            <w:tcBorders>
              <w:top w:val="nil"/>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center"/>
              <w:rPr>
                <w:rFonts w:ascii="宋体" w:eastAsia="宋体" w:hAnsi="宋体" w:cs="宋体"/>
                <w:kern w:val="0"/>
                <w:szCs w:val="21"/>
              </w:rPr>
            </w:pPr>
            <w:r w:rsidRPr="004E2CB3">
              <w:rPr>
                <w:rFonts w:ascii="宋体" w:eastAsia="宋体" w:hAnsi="宋体" w:cs="宋体" w:hint="eastAsia"/>
                <w:kern w:val="0"/>
                <w:szCs w:val="21"/>
              </w:rPr>
              <w:t>一般项目</w:t>
            </w:r>
          </w:p>
        </w:tc>
      </w:tr>
      <w:tr w:rsidR="006E6C7D" w:rsidRPr="009F26F0" w:rsidTr="002900BB">
        <w:trPr>
          <w:trHeight w:val="499"/>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6E6C7D" w:rsidRDefault="006E6C7D" w:rsidP="006E6C7D">
            <w:pPr>
              <w:jc w:val="center"/>
              <w:rPr>
                <w:rFonts w:ascii="等线" w:eastAsia="等线" w:hAnsi="等线"/>
                <w:color w:val="000000"/>
                <w:sz w:val="22"/>
              </w:rPr>
            </w:pPr>
            <w:r>
              <w:rPr>
                <w:rFonts w:ascii="等线" w:eastAsia="等线" w:hAnsi="等线" w:hint="eastAsia"/>
                <w:color w:val="000000"/>
                <w:sz w:val="22"/>
              </w:rPr>
              <w:t>jg2152019</w:t>
            </w:r>
          </w:p>
        </w:tc>
        <w:tc>
          <w:tcPr>
            <w:tcW w:w="4014" w:type="dxa"/>
            <w:tcBorders>
              <w:top w:val="nil"/>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left"/>
              <w:rPr>
                <w:rFonts w:ascii="宋体" w:eastAsia="宋体" w:hAnsi="宋体" w:cs="宋体"/>
                <w:color w:val="000000"/>
                <w:kern w:val="0"/>
                <w:szCs w:val="21"/>
              </w:rPr>
            </w:pPr>
            <w:r w:rsidRPr="004E2CB3">
              <w:rPr>
                <w:rFonts w:ascii="宋体" w:eastAsia="宋体" w:hAnsi="宋体" w:cs="宋体" w:hint="eastAsia"/>
                <w:color w:val="000000"/>
                <w:kern w:val="0"/>
                <w:szCs w:val="21"/>
              </w:rPr>
              <w:t>“中国共产党人的精神谱系”融入高校思政课教学路径研究</w:t>
            </w:r>
          </w:p>
        </w:tc>
        <w:tc>
          <w:tcPr>
            <w:tcW w:w="851" w:type="dxa"/>
            <w:tcBorders>
              <w:top w:val="nil"/>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赵慧杰</w:t>
            </w:r>
          </w:p>
        </w:tc>
        <w:tc>
          <w:tcPr>
            <w:tcW w:w="1826" w:type="dxa"/>
            <w:tcBorders>
              <w:top w:val="nil"/>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马克思主义学院</w:t>
            </w:r>
          </w:p>
        </w:tc>
        <w:tc>
          <w:tcPr>
            <w:tcW w:w="1276" w:type="dxa"/>
            <w:tcBorders>
              <w:top w:val="nil"/>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一般项目</w:t>
            </w:r>
          </w:p>
        </w:tc>
      </w:tr>
      <w:tr w:rsidR="006E6C7D" w:rsidRPr="009F26F0" w:rsidTr="002900BB">
        <w:trPr>
          <w:trHeight w:val="499"/>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6E6C7D" w:rsidRDefault="006E6C7D" w:rsidP="006E6C7D">
            <w:pPr>
              <w:jc w:val="center"/>
              <w:rPr>
                <w:rFonts w:ascii="等线" w:eastAsia="等线" w:hAnsi="等线"/>
                <w:color w:val="000000"/>
                <w:sz w:val="22"/>
              </w:rPr>
            </w:pPr>
            <w:r>
              <w:rPr>
                <w:rFonts w:ascii="等线" w:eastAsia="等线" w:hAnsi="等线" w:hint="eastAsia"/>
                <w:color w:val="000000"/>
                <w:sz w:val="22"/>
              </w:rPr>
              <w:t>jg2152020</w:t>
            </w:r>
          </w:p>
        </w:tc>
        <w:tc>
          <w:tcPr>
            <w:tcW w:w="4014" w:type="dxa"/>
            <w:tcBorders>
              <w:top w:val="nil"/>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left"/>
              <w:rPr>
                <w:rFonts w:ascii="宋体" w:eastAsia="宋体" w:hAnsi="宋体" w:cs="宋体"/>
                <w:color w:val="000000"/>
                <w:kern w:val="0"/>
                <w:szCs w:val="21"/>
              </w:rPr>
            </w:pPr>
            <w:r w:rsidRPr="004E2CB3">
              <w:rPr>
                <w:rFonts w:ascii="宋体" w:eastAsia="宋体" w:hAnsi="宋体" w:cs="宋体" w:hint="eastAsia"/>
                <w:color w:val="000000"/>
                <w:kern w:val="0"/>
                <w:szCs w:val="21"/>
              </w:rPr>
              <w:t>以马克思主义信仰引领高校“四史”课程建设研究</w:t>
            </w:r>
          </w:p>
        </w:tc>
        <w:tc>
          <w:tcPr>
            <w:tcW w:w="851" w:type="dxa"/>
            <w:tcBorders>
              <w:top w:val="nil"/>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姜茹茹</w:t>
            </w:r>
          </w:p>
        </w:tc>
        <w:tc>
          <w:tcPr>
            <w:tcW w:w="1826" w:type="dxa"/>
            <w:tcBorders>
              <w:top w:val="nil"/>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马克思主义学院</w:t>
            </w:r>
          </w:p>
        </w:tc>
        <w:tc>
          <w:tcPr>
            <w:tcW w:w="1276" w:type="dxa"/>
            <w:tcBorders>
              <w:top w:val="nil"/>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一般项目</w:t>
            </w:r>
          </w:p>
        </w:tc>
      </w:tr>
      <w:tr w:rsidR="006E6C7D" w:rsidRPr="009F26F0" w:rsidTr="002900BB">
        <w:trPr>
          <w:trHeight w:val="499"/>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6E6C7D" w:rsidRDefault="006E6C7D" w:rsidP="006E6C7D">
            <w:pPr>
              <w:jc w:val="center"/>
              <w:rPr>
                <w:rFonts w:ascii="等线" w:eastAsia="等线" w:hAnsi="等线"/>
                <w:color w:val="000000"/>
                <w:sz w:val="22"/>
              </w:rPr>
            </w:pPr>
            <w:r>
              <w:rPr>
                <w:rFonts w:ascii="等线" w:eastAsia="等线" w:hAnsi="等线" w:hint="eastAsia"/>
                <w:color w:val="000000"/>
                <w:sz w:val="22"/>
              </w:rPr>
              <w:t>jg2152021</w:t>
            </w:r>
          </w:p>
        </w:tc>
        <w:tc>
          <w:tcPr>
            <w:tcW w:w="4014" w:type="dxa"/>
            <w:tcBorders>
              <w:top w:val="nil"/>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left"/>
              <w:rPr>
                <w:rFonts w:ascii="宋体" w:eastAsia="宋体" w:hAnsi="宋体" w:cs="宋体"/>
                <w:color w:val="000000"/>
                <w:kern w:val="0"/>
                <w:szCs w:val="21"/>
              </w:rPr>
            </w:pPr>
            <w:r w:rsidRPr="004E2CB3">
              <w:rPr>
                <w:rFonts w:ascii="宋体" w:eastAsia="宋体" w:hAnsi="宋体" w:cs="宋体" w:hint="eastAsia"/>
                <w:color w:val="000000"/>
                <w:kern w:val="0"/>
                <w:szCs w:val="21"/>
              </w:rPr>
              <w:t>智能革命融入马克思主义基本原理教学案例体系研究</w:t>
            </w:r>
          </w:p>
        </w:tc>
        <w:tc>
          <w:tcPr>
            <w:tcW w:w="851" w:type="dxa"/>
            <w:tcBorders>
              <w:top w:val="nil"/>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王东</w:t>
            </w:r>
          </w:p>
        </w:tc>
        <w:tc>
          <w:tcPr>
            <w:tcW w:w="1826" w:type="dxa"/>
            <w:tcBorders>
              <w:top w:val="nil"/>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马克思主义学院</w:t>
            </w:r>
          </w:p>
        </w:tc>
        <w:tc>
          <w:tcPr>
            <w:tcW w:w="1276" w:type="dxa"/>
            <w:tcBorders>
              <w:top w:val="nil"/>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一般项目</w:t>
            </w:r>
          </w:p>
        </w:tc>
      </w:tr>
      <w:tr w:rsidR="006E6C7D" w:rsidRPr="009F26F0" w:rsidTr="002900BB">
        <w:trPr>
          <w:trHeight w:val="499"/>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6E6C7D" w:rsidRDefault="006E6C7D" w:rsidP="006E6C7D">
            <w:pPr>
              <w:jc w:val="center"/>
              <w:rPr>
                <w:rFonts w:ascii="等线" w:eastAsia="等线" w:hAnsi="等线"/>
                <w:color w:val="000000"/>
                <w:sz w:val="22"/>
              </w:rPr>
            </w:pPr>
            <w:r>
              <w:rPr>
                <w:rFonts w:ascii="等线" w:eastAsia="等线" w:hAnsi="等线" w:hint="eastAsia"/>
                <w:color w:val="000000"/>
                <w:sz w:val="22"/>
              </w:rPr>
              <w:t>jg2152022</w:t>
            </w:r>
          </w:p>
        </w:tc>
        <w:tc>
          <w:tcPr>
            <w:tcW w:w="4014" w:type="dxa"/>
            <w:tcBorders>
              <w:top w:val="nil"/>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left"/>
              <w:rPr>
                <w:rFonts w:ascii="宋体" w:eastAsia="宋体" w:hAnsi="宋体" w:cs="宋体"/>
                <w:color w:val="000000"/>
                <w:kern w:val="0"/>
                <w:szCs w:val="21"/>
              </w:rPr>
            </w:pPr>
            <w:r w:rsidRPr="004E2CB3">
              <w:rPr>
                <w:rFonts w:ascii="宋体" w:eastAsia="宋体" w:hAnsi="宋体" w:cs="宋体" w:hint="eastAsia"/>
                <w:color w:val="000000"/>
                <w:kern w:val="0"/>
                <w:szCs w:val="21"/>
              </w:rPr>
              <w:t>马克思主义基本原理课堂“三靠近”教学方法研究</w:t>
            </w:r>
          </w:p>
        </w:tc>
        <w:tc>
          <w:tcPr>
            <w:tcW w:w="851" w:type="dxa"/>
            <w:tcBorders>
              <w:top w:val="nil"/>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杨春花</w:t>
            </w:r>
          </w:p>
        </w:tc>
        <w:tc>
          <w:tcPr>
            <w:tcW w:w="1826" w:type="dxa"/>
            <w:tcBorders>
              <w:top w:val="nil"/>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马克思主义学院</w:t>
            </w:r>
          </w:p>
        </w:tc>
        <w:tc>
          <w:tcPr>
            <w:tcW w:w="1276" w:type="dxa"/>
            <w:tcBorders>
              <w:top w:val="nil"/>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一般项目</w:t>
            </w:r>
          </w:p>
        </w:tc>
      </w:tr>
      <w:tr w:rsidR="006E6C7D" w:rsidRPr="009F26F0" w:rsidTr="002900BB">
        <w:trPr>
          <w:trHeight w:val="499"/>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6E6C7D" w:rsidRDefault="006E6C7D" w:rsidP="006E6C7D">
            <w:pPr>
              <w:jc w:val="center"/>
              <w:rPr>
                <w:rFonts w:ascii="等线" w:eastAsia="等线" w:hAnsi="等线"/>
                <w:color w:val="000000"/>
                <w:sz w:val="22"/>
              </w:rPr>
            </w:pPr>
            <w:r>
              <w:rPr>
                <w:rFonts w:ascii="等线" w:eastAsia="等线" w:hAnsi="等线" w:hint="eastAsia"/>
                <w:color w:val="000000"/>
                <w:sz w:val="22"/>
              </w:rPr>
              <w:t>jg2152023</w:t>
            </w:r>
          </w:p>
        </w:tc>
        <w:tc>
          <w:tcPr>
            <w:tcW w:w="4014" w:type="dxa"/>
            <w:tcBorders>
              <w:top w:val="nil"/>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left"/>
              <w:rPr>
                <w:rFonts w:ascii="宋体" w:eastAsia="宋体" w:hAnsi="宋体" w:cs="宋体"/>
                <w:color w:val="000000"/>
                <w:kern w:val="0"/>
                <w:szCs w:val="21"/>
              </w:rPr>
            </w:pPr>
            <w:r w:rsidRPr="004E2CB3">
              <w:rPr>
                <w:rFonts w:ascii="宋体" w:eastAsia="宋体" w:hAnsi="宋体" w:cs="宋体" w:hint="eastAsia"/>
                <w:color w:val="000000"/>
                <w:kern w:val="0"/>
                <w:szCs w:val="21"/>
              </w:rPr>
              <w:t>基于智慧课堂平台的“经典阅读”教学模式在《思想道德与法治》课程中的应用研究</w:t>
            </w:r>
          </w:p>
        </w:tc>
        <w:tc>
          <w:tcPr>
            <w:tcW w:w="851" w:type="dxa"/>
            <w:tcBorders>
              <w:top w:val="nil"/>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赵婧怡</w:t>
            </w:r>
          </w:p>
        </w:tc>
        <w:tc>
          <w:tcPr>
            <w:tcW w:w="1826" w:type="dxa"/>
            <w:tcBorders>
              <w:top w:val="nil"/>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马克思主义学院</w:t>
            </w:r>
          </w:p>
        </w:tc>
        <w:tc>
          <w:tcPr>
            <w:tcW w:w="1276" w:type="dxa"/>
            <w:tcBorders>
              <w:top w:val="nil"/>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一般项目</w:t>
            </w:r>
          </w:p>
        </w:tc>
      </w:tr>
      <w:tr w:rsidR="006E6C7D" w:rsidRPr="009F26F0" w:rsidTr="002900BB">
        <w:trPr>
          <w:trHeight w:val="499"/>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6E6C7D" w:rsidRDefault="006E6C7D" w:rsidP="006E6C7D">
            <w:pPr>
              <w:jc w:val="center"/>
              <w:rPr>
                <w:rFonts w:ascii="等线" w:eastAsia="等线" w:hAnsi="等线"/>
                <w:color w:val="000000"/>
                <w:sz w:val="22"/>
              </w:rPr>
            </w:pPr>
            <w:r>
              <w:rPr>
                <w:rFonts w:ascii="等线" w:eastAsia="等线" w:hAnsi="等线" w:hint="eastAsia"/>
                <w:color w:val="000000"/>
                <w:sz w:val="22"/>
              </w:rPr>
              <w:t>jg2152024</w:t>
            </w:r>
          </w:p>
        </w:tc>
        <w:tc>
          <w:tcPr>
            <w:tcW w:w="4014" w:type="dxa"/>
            <w:tcBorders>
              <w:top w:val="nil"/>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left"/>
              <w:rPr>
                <w:rFonts w:ascii="宋体" w:eastAsia="宋体" w:hAnsi="宋体" w:cs="宋体"/>
                <w:color w:val="000000"/>
                <w:kern w:val="0"/>
                <w:szCs w:val="21"/>
              </w:rPr>
            </w:pPr>
            <w:r w:rsidRPr="004E2CB3">
              <w:rPr>
                <w:rFonts w:ascii="宋体" w:eastAsia="宋体" w:hAnsi="宋体" w:cs="宋体" w:hint="eastAsia"/>
                <w:color w:val="000000"/>
                <w:kern w:val="0"/>
                <w:szCs w:val="21"/>
              </w:rPr>
              <w:t>《马克思主义基本原理概论》课案例选取与设计探析</w:t>
            </w:r>
          </w:p>
        </w:tc>
        <w:tc>
          <w:tcPr>
            <w:tcW w:w="851" w:type="dxa"/>
            <w:tcBorders>
              <w:top w:val="nil"/>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李金</w:t>
            </w:r>
          </w:p>
        </w:tc>
        <w:tc>
          <w:tcPr>
            <w:tcW w:w="1826" w:type="dxa"/>
            <w:tcBorders>
              <w:top w:val="nil"/>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马克思主义学院</w:t>
            </w:r>
          </w:p>
        </w:tc>
        <w:tc>
          <w:tcPr>
            <w:tcW w:w="1276" w:type="dxa"/>
            <w:tcBorders>
              <w:top w:val="nil"/>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一般项目</w:t>
            </w:r>
          </w:p>
        </w:tc>
      </w:tr>
      <w:tr w:rsidR="006E6C7D" w:rsidRPr="009F26F0" w:rsidTr="002900BB">
        <w:trPr>
          <w:trHeight w:val="499"/>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6E6C7D" w:rsidRDefault="006E6C7D" w:rsidP="006E6C7D">
            <w:pPr>
              <w:jc w:val="center"/>
              <w:rPr>
                <w:rFonts w:ascii="等线" w:eastAsia="等线" w:hAnsi="等线"/>
                <w:color w:val="000000"/>
                <w:sz w:val="22"/>
              </w:rPr>
            </w:pPr>
            <w:r>
              <w:rPr>
                <w:rFonts w:ascii="等线" w:eastAsia="等线" w:hAnsi="等线" w:hint="eastAsia"/>
                <w:color w:val="000000"/>
                <w:sz w:val="22"/>
              </w:rPr>
              <w:t>jg2152025</w:t>
            </w:r>
          </w:p>
        </w:tc>
        <w:tc>
          <w:tcPr>
            <w:tcW w:w="4014" w:type="dxa"/>
            <w:tcBorders>
              <w:top w:val="nil"/>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left"/>
              <w:rPr>
                <w:rFonts w:ascii="宋体" w:eastAsia="宋体" w:hAnsi="宋体" w:cs="宋体"/>
                <w:color w:val="000000"/>
                <w:kern w:val="0"/>
                <w:szCs w:val="21"/>
              </w:rPr>
            </w:pPr>
            <w:r w:rsidRPr="004E2CB3">
              <w:rPr>
                <w:rFonts w:ascii="宋体" w:eastAsia="宋体" w:hAnsi="宋体" w:cs="宋体" w:hint="eastAsia"/>
                <w:color w:val="000000"/>
                <w:kern w:val="0"/>
                <w:szCs w:val="21"/>
              </w:rPr>
              <w:t>高校思政课课堂教学反馈中的问题及对策</w:t>
            </w:r>
          </w:p>
        </w:tc>
        <w:tc>
          <w:tcPr>
            <w:tcW w:w="851" w:type="dxa"/>
            <w:tcBorders>
              <w:top w:val="nil"/>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王俊峰</w:t>
            </w:r>
          </w:p>
        </w:tc>
        <w:tc>
          <w:tcPr>
            <w:tcW w:w="1826" w:type="dxa"/>
            <w:tcBorders>
              <w:top w:val="nil"/>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马克思主义学院</w:t>
            </w:r>
          </w:p>
        </w:tc>
        <w:tc>
          <w:tcPr>
            <w:tcW w:w="1276" w:type="dxa"/>
            <w:tcBorders>
              <w:top w:val="nil"/>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一般项目</w:t>
            </w:r>
          </w:p>
        </w:tc>
      </w:tr>
      <w:tr w:rsidR="006E6C7D" w:rsidRPr="009F26F0" w:rsidTr="002900BB">
        <w:trPr>
          <w:trHeight w:val="499"/>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6E6C7D" w:rsidRDefault="006E6C7D" w:rsidP="006E6C7D">
            <w:pPr>
              <w:jc w:val="center"/>
              <w:rPr>
                <w:rFonts w:ascii="等线" w:eastAsia="等线" w:hAnsi="等线"/>
                <w:color w:val="000000"/>
                <w:sz w:val="22"/>
              </w:rPr>
            </w:pPr>
            <w:r>
              <w:rPr>
                <w:rFonts w:ascii="等线" w:eastAsia="等线" w:hAnsi="等线" w:hint="eastAsia"/>
                <w:color w:val="000000"/>
                <w:sz w:val="22"/>
              </w:rPr>
              <w:t>jg2152026</w:t>
            </w:r>
          </w:p>
        </w:tc>
        <w:tc>
          <w:tcPr>
            <w:tcW w:w="4014" w:type="dxa"/>
            <w:tcBorders>
              <w:top w:val="nil"/>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left"/>
              <w:rPr>
                <w:rFonts w:ascii="宋体" w:eastAsia="宋体" w:hAnsi="宋体" w:cs="宋体"/>
                <w:color w:val="000000"/>
                <w:kern w:val="0"/>
                <w:szCs w:val="21"/>
              </w:rPr>
            </w:pPr>
            <w:r w:rsidRPr="004E2CB3">
              <w:rPr>
                <w:rFonts w:ascii="宋体" w:eastAsia="宋体" w:hAnsi="宋体" w:cs="宋体" w:hint="eastAsia"/>
                <w:color w:val="000000"/>
                <w:kern w:val="0"/>
                <w:szCs w:val="21"/>
              </w:rPr>
              <w:t>“四史”教育融入高校思政课路径构建研究—以“概论”课程为例</w:t>
            </w:r>
          </w:p>
        </w:tc>
        <w:tc>
          <w:tcPr>
            <w:tcW w:w="851" w:type="dxa"/>
            <w:tcBorders>
              <w:top w:val="nil"/>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葛学彬</w:t>
            </w:r>
          </w:p>
        </w:tc>
        <w:tc>
          <w:tcPr>
            <w:tcW w:w="1826" w:type="dxa"/>
            <w:tcBorders>
              <w:top w:val="nil"/>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马克思主义学院</w:t>
            </w:r>
          </w:p>
        </w:tc>
        <w:tc>
          <w:tcPr>
            <w:tcW w:w="1276" w:type="dxa"/>
            <w:tcBorders>
              <w:top w:val="nil"/>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一般项目</w:t>
            </w:r>
          </w:p>
        </w:tc>
      </w:tr>
      <w:tr w:rsidR="006E6C7D" w:rsidRPr="009F26F0" w:rsidTr="002900BB">
        <w:trPr>
          <w:trHeight w:val="499"/>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6E6C7D" w:rsidRDefault="006E6C7D" w:rsidP="006E6C7D">
            <w:pPr>
              <w:jc w:val="center"/>
              <w:rPr>
                <w:rFonts w:ascii="等线" w:eastAsia="等线" w:hAnsi="等线"/>
                <w:color w:val="000000"/>
                <w:sz w:val="22"/>
              </w:rPr>
            </w:pPr>
            <w:r>
              <w:rPr>
                <w:rFonts w:ascii="等线" w:eastAsia="等线" w:hAnsi="等线" w:hint="eastAsia"/>
                <w:color w:val="000000"/>
                <w:sz w:val="22"/>
              </w:rPr>
              <w:t>jg2152027</w:t>
            </w:r>
          </w:p>
        </w:tc>
        <w:tc>
          <w:tcPr>
            <w:tcW w:w="4014" w:type="dxa"/>
            <w:tcBorders>
              <w:top w:val="nil"/>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left"/>
              <w:rPr>
                <w:rFonts w:ascii="宋体" w:eastAsia="宋体" w:hAnsi="宋体" w:cs="宋体"/>
                <w:color w:val="000000"/>
                <w:kern w:val="0"/>
                <w:szCs w:val="21"/>
              </w:rPr>
            </w:pPr>
            <w:r w:rsidRPr="004E2CB3">
              <w:rPr>
                <w:rFonts w:ascii="宋体" w:eastAsia="宋体" w:hAnsi="宋体" w:cs="宋体" w:hint="eastAsia"/>
                <w:color w:val="000000"/>
                <w:kern w:val="0"/>
                <w:szCs w:val="21"/>
              </w:rPr>
              <w:t>课程思政视阈下“外语+文化”课程教改实践与研究</w:t>
            </w:r>
          </w:p>
        </w:tc>
        <w:tc>
          <w:tcPr>
            <w:tcW w:w="851" w:type="dxa"/>
            <w:tcBorders>
              <w:top w:val="nil"/>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王景云</w:t>
            </w:r>
          </w:p>
        </w:tc>
        <w:tc>
          <w:tcPr>
            <w:tcW w:w="1826" w:type="dxa"/>
            <w:tcBorders>
              <w:top w:val="nil"/>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外国语学院</w:t>
            </w:r>
          </w:p>
        </w:tc>
        <w:tc>
          <w:tcPr>
            <w:tcW w:w="1276" w:type="dxa"/>
            <w:tcBorders>
              <w:top w:val="nil"/>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一般项目</w:t>
            </w:r>
          </w:p>
        </w:tc>
      </w:tr>
      <w:tr w:rsidR="006E6C7D" w:rsidRPr="009F26F0" w:rsidTr="002900BB">
        <w:trPr>
          <w:trHeight w:val="499"/>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6E6C7D" w:rsidRDefault="006E6C7D" w:rsidP="006E6C7D">
            <w:pPr>
              <w:jc w:val="center"/>
              <w:rPr>
                <w:rFonts w:ascii="等线" w:eastAsia="等线" w:hAnsi="等线"/>
                <w:color w:val="000000"/>
                <w:sz w:val="22"/>
              </w:rPr>
            </w:pPr>
            <w:r>
              <w:rPr>
                <w:rFonts w:ascii="等线" w:eastAsia="等线" w:hAnsi="等线" w:hint="eastAsia"/>
                <w:color w:val="000000"/>
                <w:sz w:val="22"/>
              </w:rPr>
              <w:t>jg2152028</w:t>
            </w:r>
          </w:p>
        </w:tc>
        <w:tc>
          <w:tcPr>
            <w:tcW w:w="4014" w:type="dxa"/>
            <w:tcBorders>
              <w:top w:val="nil"/>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left"/>
              <w:rPr>
                <w:rFonts w:ascii="宋体" w:eastAsia="宋体" w:hAnsi="宋体" w:cs="宋体"/>
                <w:color w:val="000000"/>
                <w:kern w:val="0"/>
                <w:szCs w:val="21"/>
              </w:rPr>
            </w:pPr>
            <w:r w:rsidRPr="004E2CB3">
              <w:rPr>
                <w:rFonts w:ascii="宋体" w:eastAsia="宋体" w:hAnsi="宋体" w:cs="宋体" w:hint="eastAsia"/>
                <w:color w:val="000000"/>
                <w:kern w:val="0"/>
                <w:szCs w:val="21"/>
              </w:rPr>
              <w:t>《大学英语》课程思政教学应用研究</w:t>
            </w:r>
          </w:p>
        </w:tc>
        <w:tc>
          <w:tcPr>
            <w:tcW w:w="851" w:type="dxa"/>
            <w:tcBorders>
              <w:top w:val="nil"/>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刘 婧</w:t>
            </w:r>
          </w:p>
        </w:tc>
        <w:tc>
          <w:tcPr>
            <w:tcW w:w="1826" w:type="dxa"/>
            <w:tcBorders>
              <w:top w:val="nil"/>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外国语学院</w:t>
            </w:r>
          </w:p>
        </w:tc>
        <w:tc>
          <w:tcPr>
            <w:tcW w:w="1276" w:type="dxa"/>
            <w:tcBorders>
              <w:top w:val="nil"/>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一般项目</w:t>
            </w:r>
          </w:p>
        </w:tc>
      </w:tr>
      <w:tr w:rsidR="006E6C7D" w:rsidRPr="009F26F0" w:rsidTr="002900BB">
        <w:trPr>
          <w:trHeight w:val="499"/>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6E6C7D" w:rsidRDefault="006E6C7D" w:rsidP="006E6C7D">
            <w:pPr>
              <w:jc w:val="center"/>
              <w:rPr>
                <w:rFonts w:ascii="等线" w:eastAsia="等线" w:hAnsi="等线"/>
                <w:color w:val="000000"/>
                <w:sz w:val="22"/>
              </w:rPr>
            </w:pPr>
            <w:r>
              <w:rPr>
                <w:rFonts w:ascii="等线" w:eastAsia="等线" w:hAnsi="等线" w:hint="eastAsia"/>
                <w:color w:val="000000"/>
                <w:sz w:val="22"/>
              </w:rPr>
              <w:t>jg2152029</w:t>
            </w:r>
          </w:p>
        </w:tc>
        <w:tc>
          <w:tcPr>
            <w:tcW w:w="4014" w:type="dxa"/>
            <w:tcBorders>
              <w:top w:val="nil"/>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left"/>
              <w:rPr>
                <w:rFonts w:ascii="宋体" w:eastAsia="宋体" w:hAnsi="宋体" w:cs="宋体"/>
                <w:color w:val="000000"/>
                <w:kern w:val="0"/>
                <w:szCs w:val="21"/>
              </w:rPr>
            </w:pPr>
            <w:r w:rsidRPr="004E2CB3">
              <w:rPr>
                <w:rFonts w:ascii="宋体" w:eastAsia="宋体" w:hAnsi="宋体" w:cs="宋体" w:hint="eastAsia"/>
                <w:color w:val="000000"/>
                <w:kern w:val="0"/>
                <w:szCs w:val="21"/>
              </w:rPr>
              <w:t xml:space="preserve">汉语言文学类课程的思政功能及其实践路径研究 </w:t>
            </w:r>
          </w:p>
        </w:tc>
        <w:tc>
          <w:tcPr>
            <w:tcW w:w="851" w:type="dxa"/>
            <w:tcBorders>
              <w:top w:val="nil"/>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王妍慧</w:t>
            </w:r>
          </w:p>
        </w:tc>
        <w:tc>
          <w:tcPr>
            <w:tcW w:w="1826" w:type="dxa"/>
            <w:tcBorders>
              <w:top w:val="nil"/>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传媒与设计学院</w:t>
            </w:r>
          </w:p>
        </w:tc>
        <w:tc>
          <w:tcPr>
            <w:tcW w:w="1276" w:type="dxa"/>
            <w:tcBorders>
              <w:top w:val="nil"/>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一般项目</w:t>
            </w:r>
          </w:p>
        </w:tc>
      </w:tr>
      <w:tr w:rsidR="006E6C7D" w:rsidRPr="009F26F0" w:rsidTr="002900BB">
        <w:trPr>
          <w:trHeight w:val="499"/>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6E6C7D" w:rsidRDefault="006E6C7D" w:rsidP="006E6C7D">
            <w:pPr>
              <w:jc w:val="center"/>
              <w:rPr>
                <w:rFonts w:ascii="等线" w:eastAsia="等线" w:hAnsi="等线"/>
                <w:color w:val="000000"/>
                <w:sz w:val="22"/>
              </w:rPr>
            </w:pPr>
            <w:r>
              <w:rPr>
                <w:rFonts w:ascii="等线" w:eastAsia="等线" w:hAnsi="等线" w:hint="eastAsia"/>
                <w:color w:val="000000"/>
                <w:sz w:val="22"/>
              </w:rPr>
              <w:t>jg2152030</w:t>
            </w:r>
          </w:p>
        </w:tc>
        <w:tc>
          <w:tcPr>
            <w:tcW w:w="4014" w:type="dxa"/>
            <w:tcBorders>
              <w:top w:val="single" w:sz="4" w:space="0" w:color="auto"/>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left"/>
              <w:rPr>
                <w:rFonts w:ascii="宋体" w:eastAsia="宋体" w:hAnsi="宋体" w:cs="宋体"/>
                <w:color w:val="000000"/>
                <w:kern w:val="0"/>
                <w:szCs w:val="21"/>
              </w:rPr>
            </w:pPr>
            <w:r w:rsidRPr="004E2CB3">
              <w:rPr>
                <w:rFonts w:ascii="宋体" w:eastAsia="宋体" w:hAnsi="宋体" w:cs="宋体" w:hint="eastAsia"/>
                <w:color w:val="000000"/>
                <w:kern w:val="0"/>
                <w:szCs w:val="21"/>
              </w:rPr>
              <w:t>智能时代北工商新入职教师课程思政教学</w:t>
            </w:r>
            <w:r w:rsidRPr="004E2CB3">
              <w:rPr>
                <w:rFonts w:ascii="宋体" w:eastAsia="宋体" w:hAnsi="宋体" w:cs="宋体" w:hint="eastAsia"/>
                <w:color w:val="000000"/>
                <w:kern w:val="0"/>
                <w:szCs w:val="21"/>
              </w:rPr>
              <w:lastRenderedPageBreak/>
              <w:t>能力评价研究</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lastRenderedPageBreak/>
              <w:t>谭娟</w:t>
            </w:r>
          </w:p>
        </w:tc>
        <w:tc>
          <w:tcPr>
            <w:tcW w:w="1826" w:type="dxa"/>
            <w:tcBorders>
              <w:top w:val="single" w:sz="4" w:space="0" w:color="auto"/>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教务处</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E6C7D" w:rsidRPr="004E2CB3" w:rsidRDefault="006E6C7D" w:rsidP="006E6C7D">
            <w:pPr>
              <w:widowControl/>
              <w:jc w:val="center"/>
              <w:rPr>
                <w:rFonts w:ascii="宋体" w:eastAsia="宋体" w:hAnsi="宋体" w:cs="宋体"/>
                <w:color w:val="000000"/>
                <w:kern w:val="0"/>
                <w:szCs w:val="21"/>
              </w:rPr>
            </w:pPr>
            <w:r w:rsidRPr="004E2CB3">
              <w:rPr>
                <w:rFonts w:ascii="宋体" w:eastAsia="宋体" w:hAnsi="宋体" w:cs="宋体" w:hint="eastAsia"/>
                <w:color w:val="000000"/>
                <w:kern w:val="0"/>
                <w:szCs w:val="21"/>
              </w:rPr>
              <w:t>一般项目</w:t>
            </w:r>
          </w:p>
        </w:tc>
      </w:tr>
    </w:tbl>
    <w:p w:rsidR="009F26F0" w:rsidRPr="00863A10" w:rsidRDefault="00EF70EB" w:rsidP="00EF70EB">
      <w:pPr>
        <w:spacing w:line="440" w:lineRule="exact"/>
        <w:jc w:val="center"/>
        <w:rPr>
          <w:rFonts w:ascii="华文仿宋" w:eastAsia="华文仿宋" w:hAnsi="华文仿宋"/>
          <w:b/>
          <w:sz w:val="28"/>
          <w:szCs w:val="24"/>
        </w:rPr>
      </w:pPr>
      <w:r>
        <w:rPr>
          <w:rFonts w:ascii="华文仿宋" w:eastAsia="华文仿宋" w:hAnsi="华文仿宋" w:hint="eastAsia"/>
          <w:b/>
          <w:sz w:val="28"/>
          <w:szCs w:val="24"/>
        </w:rPr>
        <w:lastRenderedPageBreak/>
        <w:t xml:space="preserve">表2 </w:t>
      </w:r>
      <w:r w:rsidR="009F26F0" w:rsidRPr="00863A10">
        <w:rPr>
          <w:rFonts w:ascii="华文仿宋" w:eastAsia="华文仿宋" w:hAnsi="华文仿宋"/>
          <w:b/>
          <w:sz w:val="28"/>
          <w:szCs w:val="24"/>
        </w:rPr>
        <w:t>教育教学</w:t>
      </w:r>
      <w:r w:rsidR="004E2CB3">
        <w:rPr>
          <w:rFonts w:ascii="华文仿宋" w:eastAsia="华文仿宋" w:hAnsi="华文仿宋" w:hint="eastAsia"/>
          <w:b/>
          <w:sz w:val="28"/>
          <w:szCs w:val="24"/>
        </w:rPr>
        <w:t>改革</w:t>
      </w:r>
      <w:r w:rsidR="009F26F0" w:rsidRPr="00863A10">
        <w:rPr>
          <w:rFonts w:ascii="华文仿宋" w:eastAsia="华文仿宋" w:hAnsi="华文仿宋"/>
          <w:b/>
          <w:sz w:val="28"/>
          <w:szCs w:val="24"/>
        </w:rPr>
        <w:t>项目（</w:t>
      </w:r>
      <w:r w:rsidR="009F26F0" w:rsidRPr="00863A10">
        <w:rPr>
          <w:rFonts w:ascii="华文仿宋" w:eastAsia="华文仿宋" w:hAnsi="华文仿宋" w:hint="eastAsia"/>
          <w:b/>
          <w:sz w:val="28"/>
          <w:szCs w:val="24"/>
        </w:rPr>
        <w:t>80项</w:t>
      </w:r>
      <w:r w:rsidR="009F26F0" w:rsidRPr="00863A10">
        <w:rPr>
          <w:rFonts w:ascii="华文仿宋" w:eastAsia="华文仿宋" w:hAnsi="华文仿宋"/>
          <w:b/>
          <w:sz w:val="28"/>
          <w:szCs w:val="24"/>
        </w:rPr>
        <w:t>）</w:t>
      </w:r>
      <w:r w:rsidR="009F26F0" w:rsidRPr="00863A10">
        <w:rPr>
          <w:rFonts w:ascii="华文仿宋" w:eastAsia="华文仿宋" w:hAnsi="华文仿宋" w:hint="eastAsia"/>
          <w:b/>
          <w:sz w:val="28"/>
          <w:szCs w:val="24"/>
        </w:rPr>
        <w:t>（按学院</w:t>
      </w:r>
      <w:r w:rsidR="009F26F0" w:rsidRPr="00863A10">
        <w:rPr>
          <w:rFonts w:ascii="华文仿宋" w:eastAsia="华文仿宋" w:hAnsi="华文仿宋"/>
          <w:b/>
          <w:sz w:val="28"/>
          <w:szCs w:val="24"/>
        </w:rPr>
        <w:t>排序</w:t>
      </w:r>
      <w:r w:rsidR="009F26F0" w:rsidRPr="00863A10">
        <w:rPr>
          <w:rFonts w:ascii="华文仿宋" w:eastAsia="华文仿宋" w:hAnsi="华文仿宋" w:hint="eastAsia"/>
          <w:b/>
          <w:sz w:val="28"/>
          <w:szCs w:val="24"/>
        </w:rPr>
        <w:t>）</w:t>
      </w:r>
    </w:p>
    <w:tbl>
      <w:tblPr>
        <w:tblStyle w:val="a3"/>
        <w:tblW w:w="9067" w:type="dxa"/>
        <w:jc w:val="center"/>
        <w:tblLook w:val="04A0" w:firstRow="1" w:lastRow="0" w:firstColumn="1" w:lastColumn="0" w:noHBand="0" w:noVBand="1"/>
      </w:tblPr>
      <w:tblGrid>
        <w:gridCol w:w="1232"/>
        <w:gridCol w:w="3583"/>
        <w:gridCol w:w="992"/>
        <w:gridCol w:w="2126"/>
        <w:gridCol w:w="1134"/>
      </w:tblGrid>
      <w:tr w:rsidR="00863A10" w:rsidRPr="00863A10" w:rsidTr="000037DE">
        <w:trPr>
          <w:trHeight w:val="550"/>
          <w:jc w:val="center"/>
        </w:trPr>
        <w:tc>
          <w:tcPr>
            <w:tcW w:w="1232" w:type="dxa"/>
            <w:shd w:val="clear" w:color="auto" w:fill="E7E6E6" w:themeFill="background2"/>
            <w:vAlign w:val="center"/>
            <w:hideMark/>
          </w:tcPr>
          <w:p w:rsidR="009F26F0" w:rsidRPr="00863A10" w:rsidRDefault="000037DE" w:rsidP="00CB170D">
            <w:pPr>
              <w:spacing w:line="240" w:lineRule="atLeast"/>
              <w:jc w:val="center"/>
              <w:rPr>
                <w:rFonts w:ascii="宋体" w:eastAsia="宋体" w:hAnsi="宋体"/>
                <w:b/>
                <w:bCs/>
                <w:sz w:val="22"/>
              </w:rPr>
            </w:pPr>
            <w:r>
              <w:rPr>
                <w:rFonts w:ascii="宋体" w:eastAsia="宋体" w:hAnsi="宋体" w:hint="eastAsia"/>
                <w:b/>
                <w:bCs/>
                <w:sz w:val="22"/>
              </w:rPr>
              <w:t>项目编号</w:t>
            </w:r>
          </w:p>
        </w:tc>
        <w:tc>
          <w:tcPr>
            <w:tcW w:w="3583" w:type="dxa"/>
            <w:shd w:val="clear" w:color="auto" w:fill="E7E6E6" w:themeFill="background2"/>
            <w:vAlign w:val="center"/>
            <w:hideMark/>
          </w:tcPr>
          <w:p w:rsidR="009F26F0" w:rsidRPr="00863A10" w:rsidRDefault="009F26F0" w:rsidP="00CB170D">
            <w:pPr>
              <w:spacing w:line="240" w:lineRule="atLeast"/>
              <w:jc w:val="center"/>
              <w:rPr>
                <w:rFonts w:ascii="宋体" w:eastAsia="宋体" w:hAnsi="宋体"/>
                <w:b/>
                <w:bCs/>
                <w:sz w:val="22"/>
              </w:rPr>
            </w:pPr>
            <w:r w:rsidRPr="00863A10">
              <w:rPr>
                <w:rFonts w:ascii="宋体" w:eastAsia="宋体" w:hAnsi="宋体" w:hint="eastAsia"/>
                <w:b/>
                <w:bCs/>
                <w:sz w:val="22"/>
              </w:rPr>
              <w:t>项目名称</w:t>
            </w:r>
          </w:p>
        </w:tc>
        <w:tc>
          <w:tcPr>
            <w:tcW w:w="992" w:type="dxa"/>
            <w:shd w:val="clear" w:color="auto" w:fill="E7E6E6" w:themeFill="background2"/>
            <w:vAlign w:val="center"/>
            <w:hideMark/>
          </w:tcPr>
          <w:p w:rsidR="009F26F0" w:rsidRPr="00863A10" w:rsidRDefault="009F26F0" w:rsidP="00CB170D">
            <w:pPr>
              <w:spacing w:line="240" w:lineRule="atLeast"/>
              <w:jc w:val="center"/>
              <w:rPr>
                <w:rFonts w:ascii="宋体" w:eastAsia="宋体" w:hAnsi="宋体"/>
                <w:b/>
                <w:bCs/>
                <w:sz w:val="22"/>
              </w:rPr>
            </w:pPr>
            <w:r w:rsidRPr="00863A10">
              <w:rPr>
                <w:rFonts w:ascii="宋体" w:eastAsia="宋体" w:hAnsi="宋体" w:hint="eastAsia"/>
                <w:b/>
                <w:bCs/>
                <w:sz w:val="22"/>
              </w:rPr>
              <w:t>项目负责人</w:t>
            </w:r>
          </w:p>
        </w:tc>
        <w:tc>
          <w:tcPr>
            <w:tcW w:w="2126" w:type="dxa"/>
            <w:shd w:val="clear" w:color="auto" w:fill="E7E6E6" w:themeFill="background2"/>
            <w:vAlign w:val="center"/>
            <w:hideMark/>
          </w:tcPr>
          <w:p w:rsidR="009F26F0" w:rsidRPr="00863A10" w:rsidRDefault="009F26F0" w:rsidP="00CB170D">
            <w:pPr>
              <w:spacing w:line="240" w:lineRule="atLeast"/>
              <w:jc w:val="center"/>
              <w:rPr>
                <w:rFonts w:ascii="宋体" w:eastAsia="宋体" w:hAnsi="宋体"/>
                <w:b/>
                <w:bCs/>
                <w:sz w:val="22"/>
              </w:rPr>
            </w:pPr>
            <w:r w:rsidRPr="00863A10">
              <w:rPr>
                <w:rFonts w:ascii="宋体" w:eastAsia="宋体" w:hAnsi="宋体" w:hint="eastAsia"/>
                <w:b/>
                <w:bCs/>
                <w:sz w:val="22"/>
              </w:rPr>
              <w:t>项目申请部门</w:t>
            </w:r>
          </w:p>
        </w:tc>
        <w:tc>
          <w:tcPr>
            <w:tcW w:w="1134" w:type="dxa"/>
            <w:shd w:val="clear" w:color="auto" w:fill="E7E6E6" w:themeFill="background2"/>
            <w:vAlign w:val="center"/>
            <w:hideMark/>
          </w:tcPr>
          <w:p w:rsidR="009F26F0" w:rsidRPr="00863A10" w:rsidRDefault="009F26F0" w:rsidP="00CB170D">
            <w:pPr>
              <w:spacing w:line="240" w:lineRule="atLeast"/>
              <w:jc w:val="center"/>
              <w:rPr>
                <w:rFonts w:ascii="宋体" w:eastAsia="宋体" w:hAnsi="宋体"/>
                <w:b/>
                <w:bCs/>
                <w:sz w:val="22"/>
              </w:rPr>
            </w:pPr>
            <w:r w:rsidRPr="00863A10">
              <w:rPr>
                <w:rFonts w:ascii="宋体" w:eastAsia="宋体" w:hAnsi="宋体" w:hint="eastAsia"/>
                <w:b/>
                <w:bCs/>
                <w:sz w:val="22"/>
              </w:rPr>
              <w:t>项目类型</w:t>
            </w:r>
          </w:p>
        </w:tc>
      </w:tr>
      <w:tr w:rsidR="002900BB" w:rsidRPr="00863A10" w:rsidTr="000408F1">
        <w:trPr>
          <w:trHeight w:val="499"/>
          <w:jc w:val="center"/>
        </w:trPr>
        <w:tc>
          <w:tcPr>
            <w:tcW w:w="12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00BB" w:rsidRDefault="002900BB" w:rsidP="002900BB">
            <w:pPr>
              <w:widowControl/>
              <w:jc w:val="center"/>
              <w:rPr>
                <w:rFonts w:ascii="等线" w:eastAsia="等线" w:hAnsi="等线"/>
                <w:color w:val="000000"/>
                <w:sz w:val="22"/>
              </w:rPr>
            </w:pPr>
            <w:r>
              <w:rPr>
                <w:rFonts w:ascii="等线" w:eastAsia="等线" w:hAnsi="等线" w:hint="eastAsia"/>
                <w:color w:val="000000"/>
                <w:sz w:val="22"/>
              </w:rPr>
              <w:t>jg2151011</w:t>
            </w:r>
          </w:p>
        </w:tc>
        <w:tc>
          <w:tcPr>
            <w:tcW w:w="3583" w:type="dxa"/>
            <w:vAlign w:val="center"/>
            <w:hideMark/>
          </w:tcPr>
          <w:p w:rsidR="002900BB" w:rsidRPr="004E2CB3" w:rsidRDefault="002900BB" w:rsidP="002900BB">
            <w:pPr>
              <w:spacing w:line="240" w:lineRule="atLeast"/>
              <w:jc w:val="left"/>
              <w:rPr>
                <w:rFonts w:ascii="宋体" w:eastAsia="宋体" w:hAnsi="宋体"/>
                <w:szCs w:val="21"/>
              </w:rPr>
            </w:pPr>
            <w:r w:rsidRPr="004E2CB3">
              <w:rPr>
                <w:rFonts w:ascii="宋体" w:eastAsia="宋体" w:hAnsi="宋体" w:hint="eastAsia"/>
                <w:szCs w:val="21"/>
              </w:rPr>
              <w:t>以学科竞赛为导向的本科生创新创业教育培养机制与保障措施研究</w:t>
            </w:r>
          </w:p>
        </w:tc>
        <w:tc>
          <w:tcPr>
            <w:tcW w:w="992"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辛士波</w:t>
            </w:r>
          </w:p>
        </w:tc>
        <w:tc>
          <w:tcPr>
            <w:tcW w:w="2126"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数学与统计学院</w:t>
            </w:r>
          </w:p>
        </w:tc>
        <w:tc>
          <w:tcPr>
            <w:tcW w:w="1134"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重点项目</w:t>
            </w:r>
          </w:p>
        </w:tc>
      </w:tr>
      <w:tr w:rsidR="002900BB" w:rsidRPr="00863A10" w:rsidTr="000408F1">
        <w:trPr>
          <w:trHeight w:val="499"/>
          <w:jc w:val="center"/>
        </w:trPr>
        <w:tc>
          <w:tcPr>
            <w:tcW w:w="1232" w:type="dxa"/>
            <w:tcBorders>
              <w:top w:val="nil"/>
              <w:left w:val="single" w:sz="4" w:space="0" w:color="auto"/>
              <w:bottom w:val="single" w:sz="4" w:space="0" w:color="auto"/>
              <w:right w:val="single" w:sz="4" w:space="0" w:color="auto"/>
            </w:tcBorders>
            <w:shd w:val="clear" w:color="000000" w:fill="FFFFFF"/>
            <w:vAlign w:val="center"/>
            <w:hideMark/>
          </w:tcPr>
          <w:p w:rsidR="002900BB" w:rsidRDefault="002900BB" w:rsidP="002900BB">
            <w:pPr>
              <w:jc w:val="center"/>
              <w:rPr>
                <w:rFonts w:ascii="等线" w:eastAsia="等线" w:hAnsi="等线"/>
                <w:color w:val="000000"/>
                <w:sz w:val="22"/>
              </w:rPr>
            </w:pPr>
            <w:r>
              <w:rPr>
                <w:rFonts w:ascii="等线" w:eastAsia="等线" w:hAnsi="等线" w:hint="eastAsia"/>
                <w:color w:val="000000"/>
                <w:sz w:val="22"/>
              </w:rPr>
              <w:t>jg2151012</w:t>
            </w:r>
          </w:p>
        </w:tc>
        <w:tc>
          <w:tcPr>
            <w:tcW w:w="3583" w:type="dxa"/>
            <w:vAlign w:val="center"/>
            <w:hideMark/>
          </w:tcPr>
          <w:p w:rsidR="002900BB" w:rsidRPr="004E2CB3" w:rsidRDefault="002900BB" w:rsidP="002900BB">
            <w:pPr>
              <w:spacing w:line="240" w:lineRule="atLeast"/>
              <w:jc w:val="left"/>
              <w:rPr>
                <w:rFonts w:ascii="宋体" w:eastAsia="宋体" w:hAnsi="宋体"/>
                <w:szCs w:val="21"/>
              </w:rPr>
            </w:pPr>
            <w:r w:rsidRPr="004E2CB3">
              <w:rPr>
                <w:rFonts w:ascii="宋体" w:eastAsia="宋体" w:hAnsi="宋体" w:hint="eastAsia"/>
                <w:szCs w:val="21"/>
              </w:rPr>
              <w:t>新工科背景下日化特色应用化学一流专业建设实践</w:t>
            </w:r>
          </w:p>
        </w:tc>
        <w:tc>
          <w:tcPr>
            <w:tcW w:w="992"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徐宝财</w:t>
            </w:r>
          </w:p>
        </w:tc>
        <w:tc>
          <w:tcPr>
            <w:tcW w:w="2126"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轻工科学技术学院</w:t>
            </w:r>
          </w:p>
        </w:tc>
        <w:tc>
          <w:tcPr>
            <w:tcW w:w="1134"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重点项目</w:t>
            </w:r>
          </w:p>
        </w:tc>
      </w:tr>
      <w:tr w:rsidR="002900BB" w:rsidRPr="00863A10" w:rsidTr="000408F1">
        <w:trPr>
          <w:trHeight w:val="499"/>
          <w:jc w:val="center"/>
        </w:trPr>
        <w:tc>
          <w:tcPr>
            <w:tcW w:w="1232" w:type="dxa"/>
            <w:tcBorders>
              <w:top w:val="nil"/>
              <w:left w:val="single" w:sz="4" w:space="0" w:color="auto"/>
              <w:bottom w:val="single" w:sz="4" w:space="0" w:color="auto"/>
              <w:right w:val="single" w:sz="4" w:space="0" w:color="auto"/>
            </w:tcBorders>
            <w:shd w:val="clear" w:color="000000" w:fill="FFFFFF"/>
            <w:vAlign w:val="center"/>
            <w:hideMark/>
          </w:tcPr>
          <w:p w:rsidR="002900BB" w:rsidRDefault="002900BB" w:rsidP="002900BB">
            <w:pPr>
              <w:jc w:val="center"/>
              <w:rPr>
                <w:rFonts w:ascii="等线" w:eastAsia="等线" w:hAnsi="等线"/>
                <w:color w:val="000000"/>
                <w:sz w:val="22"/>
              </w:rPr>
            </w:pPr>
            <w:r>
              <w:rPr>
                <w:rFonts w:ascii="等线" w:eastAsia="等线" w:hAnsi="等线" w:hint="eastAsia"/>
                <w:color w:val="000000"/>
                <w:sz w:val="22"/>
              </w:rPr>
              <w:t>jg2151013</w:t>
            </w:r>
          </w:p>
        </w:tc>
        <w:tc>
          <w:tcPr>
            <w:tcW w:w="3583" w:type="dxa"/>
            <w:vAlign w:val="center"/>
            <w:hideMark/>
          </w:tcPr>
          <w:p w:rsidR="002900BB" w:rsidRPr="004E2CB3" w:rsidRDefault="002900BB" w:rsidP="002900BB">
            <w:pPr>
              <w:spacing w:line="240" w:lineRule="atLeast"/>
              <w:jc w:val="left"/>
              <w:rPr>
                <w:rFonts w:ascii="宋体" w:eastAsia="宋体" w:hAnsi="宋体"/>
                <w:szCs w:val="21"/>
              </w:rPr>
            </w:pPr>
            <w:r w:rsidRPr="004E2CB3">
              <w:rPr>
                <w:rFonts w:ascii="宋体" w:eastAsia="宋体" w:hAnsi="宋体" w:hint="eastAsia"/>
                <w:szCs w:val="21"/>
              </w:rPr>
              <w:t>培养学生创新意识和研究能力的实验教学体系构建与实践</w:t>
            </w:r>
          </w:p>
        </w:tc>
        <w:tc>
          <w:tcPr>
            <w:tcW w:w="992"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录驰冲</w:t>
            </w:r>
          </w:p>
        </w:tc>
        <w:tc>
          <w:tcPr>
            <w:tcW w:w="2126"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化学与材料工程学院</w:t>
            </w:r>
          </w:p>
        </w:tc>
        <w:tc>
          <w:tcPr>
            <w:tcW w:w="1134"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重点项目</w:t>
            </w:r>
          </w:p>
        </w:tc>
      </w:tr>
      <w:tr w:rsidR="002900BB" w:rsidRPr="00863A10" w:rsidTr="000408F1">
        <w:trPr>
          <w:trHeight w:val="499"/>
          <w:jc w:val="center"/>
        </w:trPr>
        <w:tc>
          <w:tcPr>
            <w:tcW w:w="1232" w:type="dxa"/>
            <w:tcBorders>
              <w:top w:val="nil"/>
              <w:left w:val="single" w:sz="4" w:space="0" w:color="auto"/>
              <w:bottom w:val="single" w:sz="4" w:space="0" w:color="auto"/>
              <w:right w:val="single" w:sz="4" w:space="0" w:color="auto"/>
            </w:tcBorders>
            <w:shd w:val="clear" w:color="000000" w:fill="FFFFFF"/>
            <w:vAlign w:val="center"/>
            <w:hideMark/>
          </w:tcPr>
          <w:p w:rsidR="002900BB" w:rsidRDefault="002900BB" w:rsidP="002900BB">
            <w:pPr>
              <w:jc w:val="center"/>
              <w:rPr>
                <w:rFonts w:ascii="等线" w:eastAsia="等线" w:hAnsi="等线"/>
                <w:color w:val="000000"/>
                <w:sz w:val="22"/>
              </w:rPr>
            </w:pPr>
            <w:r>
              <w:rPr>
                <w:rFonts w:ascii="等线" w:eastAsia="等线" w:hAnsi="等线" w:hint="eastAsia"/>
                <w:color w:val="000000"/>
                <w:sz w:val="22"/>
              </w:rPr>
              <w:t>jg2151014</w:t>
            </w:r>
          </w:p>
        </w:tc>
        <w:tc>
          <w:tcPr>
            <w:tcW w:w="3583" w:type="dxa"/>
            <w:vAlign w:val="center"/>
            <w:hideMark/>
          </w:tcPr>
          <w:p w:rsidR="002900BB" w:rsidRPr="004E2CB3" w:rsidRDefault="002900BB" w:rsidP="002900BB">
            <w:pPr>
              <w:spacing w:line="240" w:lineRule="atLeast"/>
              <w:jc w:val="left"/>
              <w:rPr>
                <w:rFonts w:ascii="宋体" w:eastAsia="宋体" w:hAnsi="宋体"/>
                <w:szCs w:val="21"/>
              </w:rPr>
            </w:pPr>
            <w:r w:rsidRPr="004E2CB3">
              <w:rPr>
                <w:rFonts w:ascii="宋体" w:eastAsia="宋体" w:hAnsi="宋体" w:hint="eastAsia"/>
                <w:szCs w:val="21"/>
              </w:rPr>
              <w:t>《计算机控制系统》虚拟仿真实验平台建设</w:t>
            </w:r>
          </w:p>
        </w:tc>
        <w:tc>
          <w:tcPr>
            <w:tcW w:w="992"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赵峙尧</w:t>
            </w:r>
          </w:p>
        </w:tc>
        <w:tc>
          <w:tcPr>
            <w:tcW w:w="2126"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人工智能学院</w:t>
            </w:r>
          </w:p>
        </w:tc>
        <w:tc>
          <w:tcPr>
            <w:tcW w:w="1134"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重点项目</w:t>
            </w:r>
          </w:p>
        </w:tc>
      </w:tr>
      <w:tr w:rsidR="002900BB" w:rsidRPr="00863A10" w:rsidTr="000408F1">
        <w:trPr>
          <w:trHeight w:val="499"/>
          <w:jc w:val="center"/>
        </w:trPr>
        <w:tc>
          <w:tcPr>
            <w:tcW w:w="1232" w:type="dxa"/>
            <w:tcBorders>
              <w:top w:val="nil"/>
              <w:left w:val="single" w:sz="4" w:space="0" w:color="auto"/>
              <w:bottom w:val="single" w:sz="4" w:space="0" w:color="auto"/>
              <w:right w:val="single" w:sz="4" w:space="0" w:color="auto"/>
            </w:tcBorders>
            <w:shd w:val="clear" w:color="000000" w:fill="FFFFFF"/>
            <w:vAlign w:val="center"/>
            <w:hideMark/>
          </w:tcPr>
          <w:p w:rsidR="002900BB" w:rsidRDefault="002900BB" w:rsidP="002900BB">
            <w:pPr>
              <w:jc w:val="center"/>
              <w:rPr>
                <w:rFonts w:ascii="等线" w:eastAsia="等线" w:hAnsi="等线"/>
                <w:color w:val="000000"/>
                <w:sz w:val="22"/>
              </w:rPr>
            </w:pPr>
            <w:r>
              <w:rPr>
                <w:rFonts w:ascii="等线" w:eastAsia="等线" w:hAnsi="等线" w:hint="eastAsia"/>
                <w:color w:val="000000"/>
                <w:sz w:val="22"/>
              </w:rPr>
              <w:t>jg2151015</w:t>
            </w:r>
          </w:p>
        </w:tc>
        <w:tc>
          <w:tcPr>
            <w:tcW w:w="3583" w:type="dxa"/>
            <w:vAlign w:val="center"/>
            <w:hideMark/>
          </w:tcPr>
          <w:p w:rsidR="002900BB" w:rsidRPr="004E2CB3" w:rsidRDefault="002900BB" w:rsidP="002900BB">
            <w:pPr>
              <w:spacing w:line="240" w:lineRule="atLeast"/>
              <w:jc w:val="left"/>
              <w:rPr>
                <w:rFonts w:ascii="宋体" w:eastAsia="宋体" w:hAnsi="宋体"/>
                <w:szCs w:val="21"/>
              </w:rPr>
            </w:pPr>
            <w:r w:rsidRPr="004E2CB3">
              <w:rPr>
                <w:rFonts w:ascii="宋体" w:eastAsia="宋体" w:hAnsi="宋体" w:hint="eastAsia"/>
                <w:szCs w:val="21"/>
              </w:rPr>
              <w:t>基于多学科交叉的光电信息科学与工程专业人才培养体系建设</w:t>
            </w:r>
          </w:p>
        </w:tc>
        <w:tc>
          <w:tcPr>
            <w:tcW w:w="992"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徐登辉</w:t>
            </w:r>
          </w:p>
        </w:tc>
        <w:tc>
          <w:tcPr>
            <w:tcW w:w="2126"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人工智能学院</w:t>
            </w:r>
          </w:p>
        </w:tc>
        <w:tc>
          <w:tcPr>
            <w:tcW w:w="1134"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重点项目</w:t>
            </w:r>
          </w:p>
        </w:tc>
      </w:tr>
      <w:tr w:rsidR="002900BB" w:rsidRPr="00863A10" w:rsidTr="000408F1">
        <w:trPr>
          <w:trHeight w:val="499"/>
          <w:jc w:val="center"/>
        </w:trPr>
        <w:tc>
          <w:tcPr>
            <w:tcW w:w="1232" w:type="dxa"/>
            <w:tcBorders>
              <w:top w:val="nil"/>
              <w:left w:val="single" w:sz="4" w:space="0" w:color="auto"/>
              <w:bottom w:val="single" w:sz="4" w:space="0" w:color="auto"/>
              <w:right w:val="single" w:sz="4" w:space="0" w:color="auto"/>
            </w:tcBorders>
            <w:shd w:val="clear" w:color="000000" w:fill="FFFFFF"/>
            <w:vAlign w:val="center"/>
            <w:hideMark/>
          </w:tcPr>
          <w:p w:rsidR="002900BB" w:rsidRDefault="002900BB" w:rsidP="002900BB">
            <w:pPr>
              <w:jc w:val="center"/>
              <w:rPr>
                <w:rFonts w:ascii="等线" w:eastAsia="等线" w:hAnsi="等线"/>
                <w:color w:val="000000"/>
                <w:sz w:val="22"/>
              </w:rPr>
            </w:pPr>
            <w:r>
              <w:rPr>
                <w:rFonts w:ascii="等线" w:eastAsia="等线" w:hAnsi="等线" w:hint="eastAsia"/>
                <w:color w:val="000000"/>
                <w:sz w:val="22"/>
              </w:rPr>
              <w:t>jg2151016</w:t>
            </w:r>
          </w:p>
        </w:tc>
        <w:tc>
          <w:tcPr>
            <w:tcW w:w="3583" w:type="dxa"/>
            <w:vAlign w:val="center"/>
            <w:hideMark/>
          </w:tcPr>
          <w:p w:rsidR="002900BB" w:rsidRPr="004E2CB3" w:rsidRDefault="002900BB" w:rsidP="002900BB">
            <w:pPr>
              <w:spacing w:line="240" w:lineRule="atLeast"/>
              <w:jc w:val="left"/>
              <w:rPr>
                <w:rFonts w:ascii="宋体" w:eastAsia="宋体" w:hAnsi="宋体"/>
                <w:szCs w:val="21"/>
              </w:rPr>
            </w:pPr>
            <w:r w:rsidRPr="004E2CB3">
              <w:rPr>
                <w:rFonts w:ascii="宋体" w:eastAsia="宋体" w:hAnsi="宋体" w:hint="eastAsia"/>
                <w:szCs w:val="21"/>
              </w:rPr>
              <w:t>新文科背景下贸易经济全国虚拟教研室的建设</w:t>
            </w:r>
          </w:p>
        </w:tc>
        <w:tc>
          <w:tcPr>
            <w:tcW w:w="992"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郭馨梅</w:t>
            </w:r>
          </w:p>
        </w:tc>
        <w:tc>
          <w:tcPr>
            <w:tcW w:w="2126"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经济学院</w:t>
            </w:r>
          </w:p>
        </w:tc>
        <w:tc>
          <w:tcPr>
            <w:tcW w:w="1134"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重点项目</w:t>
            </w:r>
          </w:p>
        </w:tc>
      </w:tr>
      <w:tr w:rsidR="002900BB" w:rsidRPr="00863A10" w:rsidTr="000408F1">
        <w:trPr>
          <w:trHeight w:val="499"/>
          <w:jc w:val="center"/>
        </w:trPr>
        <w:tc>
          <w:tcPr>
            <w:tcW w:w="1232" w:type="dxa"/>
            <w:tcBorders>
              <w:top w:val="nil"/>
              <w:left w:val="single" w:sz="4" w:space="0" w:color="auto"/>
              <w:bottom w:val="single" w:sz="4" w:space="0" w:color="auto"/>
              <w:right w:val="single" w:sz="4" w:space="0" w:color="auto"/>
            </w:tcBorders>
            <w:shd w:val="clear" w:color="000000" w:fill="FFFFFF"/>
            <w:vAlign w:val="center"/>
            <w:hideMark/>
          </w:tcPr>
          <w:p w:rsidR="002900BB" w:rsidRDefault="002900BB" w:rsidP="002900BB">
            <w:pPr>
              <w:jc w:val="center"/>
              <w:rPr>
                <w:rFonts w:ascii="等线" w:eastAsia="等线" w:hAnsi="等线"/>
                <w:color w:val="000000"/>
                <w:sz w:val="22"/>
              </w:rPr>
            </w:pPr>
            <w:r>
              <w:rPr>
                <w:rFonts w:ascii="等线" w:eastAsia="等线" w:hAnsi="等线" w:hint="eastAsia"/>
                <w:color w:val="000000"/>
                <w:sz w:val="22"/>
              </w:rPr>
              <w:t>jg2151017</w:t>
            </w:r>
          </w:p>
        </w:tc>
        <w:tc>
          <w:tcPr>
            <w:tcW w:w="3583" w:type="dxa"/>
            <w:vAlign w:val="center"/>
            <w:hideMark/>
          </w:tcPr>
          <w:p w:rsidR="002900BB" w:rsidRPr="004E2CB3" w:rsidRDefault="002900BB" w:rsidP="002900BB">
            <w:pPr>
              <w:spacing w:line="240" w:lineRule="atLeast"/>
              <w:jc w:val="left"/>
              <w:rPr>
                <w:rFonts w:ascii="宋体" w:eastAsia="宋体" w:hAnsi="宋体"/>
                <w:szCs w:val="21"/>
              </w:rPr>
            </w:pPr>
            <w:r w:rsidRPr="004E2CB3">
              <w:rPr>
                <w:rFonts w:ascii="宋体" w:eastAsia="宋体" w:hAnsi="宋体" w:hint="eastAsia"/>
                <w:szCs w:val="21"/>
              </w:rPr>
              <w:t>面向数字时代的新商科人才深度交叉融合培养体系研究与实践</w:t>
            </w:r>
          </w:p>
        </w:tc>
        <w:tc>
          <w:tcPr>
            <w:tcW w:w="992"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毛新述</w:t>
            </w:r>
          </w:p>
        </w:tc>
        <w:tc>
          <w:tcPr>
            <w:tcW w:w="2126"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商学院</w:t>
            </w:r>
          </w:p>
        </w:tc>
        <w:tc>
          <w:tcPr>
            <w:tcW w:w="1134"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重点项目</w:t>
            </w:r>
          </w:p>
        </w:tc>
      </w:tr>
      <w:tr w:rsidR="002900BB" w:rsidRPr="00863A10" w:rsidTr="000408F1">
        <w:trPr>
          <w:trHeight w:val="499"/>
          <w:jc w:val="center"/>
        </w:trPr>
        <w:tc>
          <w:tcPr>
            <w:tcW w:w="1232" w:type="dxa"/>
            <w:tcBorders>
              <w:top w:val="nil"/>
              <w:left w:val="single" w:sz="4" w:space="0" w:color="auto"/>
              <w:bottom w:val="single" w:sz="4" w:space="0" w:color="auto"/>
              <w:right w:val="single" w:sz="4" w:space="0" w:color="auto"/>
            </w:tcBorders>
            <w:shd w:val="clear" w:color="000000" w:fill="FFFFFF"/>
            <w:vAlign w:val="center"/>
            <w:hideMark/>
          </w:tcPr>
          <w:p w:rsidR="002900BB" w:rsidRDefault="002900BB" w:rsidP="002900BB">
            <w:pPr>
              <w:jc w:val="center"/>
              <w:rPr>
                <w:rFonts w:ascii="等线" w:eastAsia="等线" w:hAnsi="等线"/>
                <w:color w:val="000000"/>
                <w:sz w:val="22"/>
              </w:rPr>
            </w:pPr>
            <w:r>
              <w:rPr>
                <w:rFonts w:ascii="等线" w:eastAsia="等线" w:hAnsi="等线" w:hint="eastAsia"/>
                <w:color w:val="000000"/>
                <w:sz w:val="22"/>
              </w:rPr>
              <w:t>jg2151018</w:t>
            </w:r>
          </w:p>
        </w:tc>
        <w:tc>
          <w:tcPr>
            <w:tcW w:w="3583" w:type="dxa"/>
            <w:vAlign w:val="center"/>
            <w:hideMark/>
          </w:tcPr>
          <w:p w:rsidR="002900BB" w:rsidRPr="004E2CB3" w:rsidRDefault="002900BB" w:rsidP="002900BB">
            <w:pPr>
              <w:spacing w:line="240" w:lineRule="atLeast"/>
              <w:jc w:val="left"/>
              <w:rPr>
                <w:rFonts w:ascii="宋体" w:eastAsia="宋体" w:hAnsi="宋体"/>
                <w:szCs w:val="21"/>
              </w:rPr>
            </w:pPr>
            <w:r w:rsidRPr="004E2CB3">
              <w:rPr>
                <w:rFonts w:ascii="宋体" w:eastAsia="宋体" w:hAnsi="宋体" w:hint="eastAsia"/>
                <w:szCs w:val="21"/>
              </w:rPr>
              <w:t>数字化转型背景下 财会专业混合式多模态教育模式研究与实践</w:t>
            </w:r>
          </w:p>
        </w:tc>
        <w:tc>
          <w:tcPr>
            <w:tcW w:w="992"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张继德</w:t>
            </w:r>
          </w:p>
        </w:tc>
        <w:tc>
          <w:tcPr>
            <w:tcW w:w="2126"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商学院</w:t>
            </w:r>
          </w:p>
        </w:tc>
        <w:tc>
          <w:tcPr>
            <w:tcW w:w="1134"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重点项目</w:t>
            </w:r>
          </w:p>
        </w:tc>
      </w:tr>
      <w:tr w:rsidR="002900BB" w:rsidRPr="00863A10" w:rsidTr="000408F1">
        <w:trPr>
          <w:trHeight w:val="499"/>
          <w:jc w:val="center"/>
        </w:trPr>
        <w:tc>
          <w:tcPr>
            <w:tcW w:w="1232" w:type="dxa"/>
            <w:tcBorders>
              <w:top w:val="nil"/>
              <w:left w:val="single" w:sz="4" w:space="0" w:color="auto"/>
              <w:bottom w:val="single" w:sz="4" w:space="0" w:color="auto"/>
              <w:right w:val="single" w:sz="4" w:space="0" w:color="auto"/>
            </w:tcBorders>
            <w:shd w:val="clear" w:color="000000" w:fill="FFFFFF"/>
            <w:vAlign w:val="center"/>
            <w:hideMark/>
          </w:tcPr>
          <w:p w:rsidR="002900BB" w:rsidRDefault="002900BB" w:rsidP="002900BB">
            <w:pPr>
              <w:jc w:val="center"/>
              <w:rPr>
                <w:rFonts w:ascii="等线" w:eastAsia="等线" w:hAnsi="等线"/>
                <w:color w:val="000000"/>
                <w:sz w:val="22"/>
              </w:rPr>
            </w:pPr>
            <w:r>
              <w:rPr>
                <w:rFonts w:ascii="等线" w:eastAsia="等线" w:hAnsi="等线" w:hint="eastAsia"/>
                <w:color w:val="000000"/>
                <w:sz w:val="22"/>
              </w:rPr>
              <w:t>jg2151019</w:t>
            </w:r>
          </w:p>
        </w:tc>
        <w:tc>
          <w:tcPr>
            <w:tcW w:w="3583" w:type="dxa"/>
            <w:vAlign w:val="center"/>
            <w:hideMark/>
          </w:tcPr>
          <w:p w:rsidR="002900BB" w:rsidRPr="004E2CB3" w:rsidRDefault="002900BB" w:rsidP="002900BB">
            <w:pPr>
              <w:spacing w:line="240" w:lineRule="atLeast"/>
              <w:jc w:val="left"/>
              <w:rPr>
                <w:rFonts w:ascii="宋体" w:eastAsia="宋体" w:hAnsi="宋体"/>
                <w:szCs w:val="21"/>
              </w:rPr>
            </w:pPr>
            <w:r w:rsidRPr="004E2CB3">
              <w:rPr>
                <w:rFonts w:ascii="宋体" w:eastAsia="宋体" w:hAnsi="宋体" w:hint="eastAsia"/>
                <w:szCs w:val="21"/>
              </w:rPr>
              <w:t>深化责任管理教育，培育高水平国际化人才</w:t>
            </w:r>
          </w:p>
        </w:tc>
        <w:tc>
          <w:tcPr>
            <w:tcW w:w="992"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郭毅</w:t>
            </w:r>
          </w:p>
        </w:tc>
        <w:tc>
          <w:tcPr>
            <w:tcW w:w="2126"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国际经管学院</w:t>
            </w:r>
          </w:p>
        </w:tc>
        <w:tc>
          <w:tcPr>
            <w:tcW w:w="1134"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重点项目</w:t>
            </w:r>
          </w:p>
        </w:tc>
      </w:tr>
      <w:tr w:rsidR="002900BB" w:rsidRPr="00863A10" w:rsidTr="000408F1">
        <w:trPr>
          <w:trHeight w:val="499"/>
          <w:jc w:val="center"/>
        </w:trPr>
        <w:tc>
          <w:tcPr>
            <w:tcW w:w="1232" w:type="dxa"/>
            <w:tcBorders>
              <w:top w:val="nil"/>
              <w:left w:val="single" w:sz="4" w:space="0" w:color="auto"/>
              <w:bottom w:val="single" w:sz="4" w:space="0" w:color="auto"/>
              <w:right w:val="single" w:sz="4" w:space="0" w:color="auto"/>
            </w:tcBorders>
            <w:shd w:val="clear" w:color="000000" w:fill="FFFFFF"/>
            <w:vAlign w:val="center"/>
            <w:hideMark/>
          </w:tcPr>
          <w:p w:rsidR="002900BB" w:rsidRDefault="002900BB" w:rsidP="002900BB">
            <w:pPr>
              <w:jc w:val="center"/>
              <w:rPr>
                <w:rFonts w:ascii="等线" w:eastAsia="等线" w:hAnsi="等线"/>
                <w:color w:val="000000"/>
                <w:sz w:val="22"/>
              </w:rPr>
            </w:pPr>
            <w:r>
              <w:rPr>
                <w:rFonts w:ascii="等线" w:eastAsia="等线" w:hAnsi="等线" w:hint="eastAsia"/>
                <w:color w:val="000000"/>
                <w:sz w:val="22"/>
              </w:rPr>
              <w:t>jg2151020</w:t>
            </w:r>
          </w:p>
        </w:tc>
        <w:tc>
          <w:tcPr>
            <w:tcW w:w="3583" w:type="dxa"/>
            <w:vAlign w:val="center"/>
            <w:hideMark/>
          </w:tcPr>
          <w:p w:rsidR="002900BB" w:rsidRPr="004E2CB3" w:rsidRDefault="002900BB" w:rsidP="002900BB">
            <w:pPr>
              <w:spacing w:line="240" w:lineRule="atLeast"/>
              <w:jc w:val="left"/>
              <w:rPr>
                <w:rFonts w:ascii="宋体" w:eastAsia="宋体" w:hAnsi="宋体"/>
                <w:szCs w:val="21"/>
              </w:rPr>
            </w:pPr>
            <w:r w:rsidRPr="004E2CB3">
              <w:rPr>
                <w:rFonts w:ascii="宋体" w:eastAsia="宋体" w:hAnsi="宋体" w:hint="eastAsia"/>
                <w:szCs w:val="21"/>
              </w:rPr>
              <w:t>新文科背景下数字商科人才培养模式改革与创新</w:t>
            </w:r>
          </w:p>
        </w:tc>
        <w:tc>
          <w:tcPr>
            <w:tcW w:w="992"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王晶</w:t>
            </w:r>
          </w:p>
        </w:tc>
        <w:tc>
          <w:tcPr>
            <w:tcW w:w="2126"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电商与物流学院</w:t>
            </w:r>
          </w:p>
        </w:tc>
        <w:tc>
          <w:tcPr>
            <w:tcW w:w="1134"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重点项目</w:t>
            </w:r>
          </w:p>
        </w:tc>
      </w:tr>
      <w:tr w:rsidR="002900BB" w:rsidRPr="00863A10" w:rsidTr="0092075A">
        <w:trPr>
          <w:trHeight w:val="499"/>
          <w:jc w:val="center"/>
        </w:trPr>
        <w:tc>
          <w:tcPr>
            <w:tcW w:w="12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00BB" w:rsidRDefault="002900BB" w:rsidP="002900BB">
            <w:pPr>
              <w:widowControl/>
              <w:jc w:val="center"/>
              <w:rPr>
                <w:rFonts w:ascii="等线" w:eastAsia="等线" w:hAnsi="等线"/>
                <w:color w:val="000000"/>
                <w:sz w:val="22"/>
              </w:rPr>
            </w:pPr>
            <w:r>
              <w:rPr>
                <w:rFonts w:ascii="等线" w:eastAsia="等线" w:hAnsi="等线" w:hint="eastAsia"/>
                <w:color w:val="000000"/>
                <w:sz w:val="22"/>
              </w:rPr>
              <w:t>jg2152031</w:t>
            </w:r>
          </w:p>
        </w:tc>
        <w:tc>
          <w:tcPr>
            <w:tcW w:w="3583" w:type="dxa"/>
            <w:vAlign w:val="center"/>
            <w:hideMark/>
          </w:tcPr>
          <w:p w:rsidR="002900BB" w:rsidRPr="004E2CB3" w:rsidRDefault="002900BB" w:rsidP="002900BB">
            <w:pPr>
              <w:spacing w:line="240" w:lineRule="atLeast"/>
              <w:jc w:val="left"/>
              <w:rPr>
                <w:rFonts w:ascii="宋体" w:eastAsia="宋体" w:hAnsi="宋体"/>
                <w:szCs w:val="21"/>
              </w:rPr>
            </w:pPr>
            <w:r w:rsidRPr="004E2CB3">
              <w:rPr>
                <w:rFonts w:ascii="宋体" w:eastAsia="宋体" w:hAnsi="宋体" w:hint="eastAsia"/>
                <w:szCs w:val="21"/>
              </w:rPr>
              <w:t>知识图谱技术与教学深度融合——《数学分析》课程教学改革的探索与实践</w:t>
            </w:r>
          </w:p>
        </w:tc>
        <w:tc>
          <w:tcPr>
            <w:tcW w:w="992"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涂建华</w:t>
            </w:r>
          </w:p>
        </w:tc>
        <w:tc>
          <w:tcPr>
            <w:tcW w:w="2126"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数学与统计学院</w:t>
            </w:r>
          </w:p>
        </w:tc>
        <w:tc>
          <w:tcPr>
            <w:tcW w:w="1134"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2900BB" w:rsidRPr="00863A10" w:rsidTr="0092075A">
        <w:trPr>
          <w:trHeight w:val="499"/>
          <w:jc w:val="center"/>
        </w:trPr>
        <w:tc>
          <w:tcPr>
            <w:tcW w:w="1232" w:type="dxa"/>
            <w:tcBorders>
              <w:top w:val="nil"/>
              <w:left w:val="single" w:sz="4" w:space="0" w:color="auto"/>
              <w:bottom w:val="single" w:sz="4" w:space="0" w:color="auto"/>
              <w:right w:val="single" w:sz="4" w:space="0" w:color="auto"/>
            </w:tcBorders>
            <w:shd w:val="clear" w:color="000000" w:fill="FFFFFF"/>
            <w:vAlign w:val="center"/>
            <w:hideMark/>
          </w:tcPr>
          <w:p w:rsidR="002900BB" w:rsidRDefault="002900BB" w:rsidP="002900BB">
            <w:pPr>
              <w:jc w:val="center"/>
              <w:rPr>
                <w:rFonts w:ascii="等线" w:eastAsia="等线" w:hAnsi="等线"/>
                <w:color w:val="000000"/>
                <w:sz w:val="22"/>
              </w:rPr>
            </w:pPr>
            <w:r>
              <w:rPr>
                <w:rFonts w:ascii="等线" w:eastAsia="等线" w:hAnsi="等线" w:hint="eastAsia"/>
                <w:color w:val="000000"/>
                <w:sz w:val="22"/>
              </w:rPr>
              <w:t>jg2152032</w:t>
            </w:r>
          </w:p>
        </w:tc>
        <w:tc>
          <w:tcPr>
            <w:tcW w:w="3583" w:type="dxa"/>
            <w:vAlign w:val="center"/>
            <w:hideMark/>
          </w:tcPr>
          <w:p w:rsidR="002900BB" w:rsidRPr="004E2CB3" w:rsidRDefault="002900BB" w:rsidP="002900BB">
            <w:pPr>
              <w:spacing w:line="240" w:lineRule="atLeast"/>
              <w:jc w:val="left"/>
              <w:rPr>
                <w:rFonts w:ascii="宋体" w:eastAsia="宋体" w:hAnsi="宋体"/>
                <w:szCs w:val="21"/>
              </w:rPr>
            </w:pPr>
            <w:r w:rsidRPr="004E2CB3">
              <w:rPr>
                <w:rFonts w:ascii="宋体" w:eastAsia="宋体" w:hAnsi="宋体" w:hint="eastAsia"/>
                <w:szCs w:val="21"/>
              </w:rPr>
              <w:t>《运筹学》课程中融入思政元素与数学建模思想的设计与实践</w:t>
            </w:r>
          </w:p>
        </w:tc>
        <w:tc>
          <w:tcPr>
            <w:tcW w:w="992"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李阳</w:t>
            </w:r>
          </w:p>
        </w:tc>
        <w:tc>
          <w:tcPr>
            <w:tcW w:w="2126"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数学与统计学院</w:t>
            </w:r>
          </w:p>
        </w:tc>
        <w:tc>
          <w:tcPr>
            <w:tcW w:w="1134"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2900BB" w:rsidRPr="00863A10" w:rsidTr="0092075A">
        <w:trPr>
          <w:trHeight w:val="499"/>
          <w:jc w:val="center"/>
        </w:trPr>
        <w:tc>
          <w:tcPr>
            <w:tcW w:w="1232" w:type="dxa"/>
            <w:tcBorders>
              <w:top w:val="nil"/>
              <w:left w:val="single" w:sz="4" w:space="0" w:color="auto"/>
              <w:bottom w:val="single" w:sz="4" w:space="0" w:color="auto"/>
              <w:right w:val="single" w:sz="4" w:space="0" w:color="auto"/>
            </w:tcBorders>
            <w:shd w:val="clear" w:color="000000" w:fill="FFFFFF"/>
            <w:vAlign w:val="center"/>
            <w:hideMark/>
          </w:tcPr>
          <w:p w:rsidR="002900BB" w:rsidRDefault="002900BB" w:rsidP="002900BB">
            <w:pPr>
              <w:jc w:val="center"/>
              <w:rPr>
                <w:rFonts w:ascii="等线" w:eastAsia="等线" w:hAnsi="等线"/>
                <w:color w:val="000000"/>
                <w:sz w:val="22"/>
              </w:rPr>
            </w:pPr>
            <w:r>
              <w:rPr>
                <w:rFonts w:ascii="等线" w:eastAsia="等线" w:hAnsi="等线" w:hint="eastAsia"/>
                <w:color w:val="000000"/>
                <w:sz w:val="22"/>
              </w:rPr>
              <w:t>jg2152033</w:t>
            </w:r>
          </w:p>
        </w:tc>
        <w:tc>
          <w:tcPr>
            <w:tcW w:w="3583" w:type="dxa"/>
            <w:vAlign w:val="center"/>
            <w:hideMark/>
          </w:tcPr>
          <w:p w:rsidR="002900BB" w:rsidRPr="004E2CB3" w:rsidRDefault="002900BB" w:rsidP="002900BB">
            <w:pPr>
              <w:spacing w:line="240" w:lineRule="atLeast"/>
              <w:jc w:val="left"/>
              <w:rPr>
                <w:rFonts w:ascii="宋体" w:eastAsia="宋体" w:hAnsi="宋体"/>
                <w:szCs w:val="21"/>
              </w:rPr>
            </w:pPr>
            <w:r w:rsidRPr="004E2CB3">
              <w:rPr>
                <w:rFonts w:ascii="宋体" w:eastAsia="宋体" w:hAnsi="宋体" w:hint="eastAsia"/>
                <w:szCs w:val="21"/>
              </w:rPr>
              <w:t>大数据环境下《数学实验》课程的教学内容和考试方式改革</w:t>
            </w:r>
          </w:p>
        </w:tc>
        <w:tc>
          <w:tcPr>
            <w:tcW w:w="992"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李裕梅</w:t>
            </w:r>
          </w:p>
        </w:tc>
        <w:tc>
          <w:tcPr>
            <w:tcW w:w="2126"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数学与统计学院</w:t>
            </w:r>
          </w:p>
        </w:tc>
        <w:tc>
          <w:tcPr>
            <w:tcW w:w="1134"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2900BB" w:rsidRPr="00863A10" w:rsidTr="0092075A">
        <w:trPr>
          <w:trHeight w:val="499"/>
          <w:jc w:val="center"/>
        </w:trPr>
        <w:tc>
          <w:tcPr>
            <w:tcW w:w="1232" w:type="dxa"/>
            <w:tcBorders>
              <w:top w:val="nil"/>
              <w:left w:val="single" w:sz="4" w:space="0" w:color="auto"/>
              <w:bottom w:val="single" w:sz="4" w:space="0" w:color="auto"/>
              <w:right w:val="single" w:sz="4" w:space="0" w:color="auto"/>
            </w:tcBorders>
            <w:shd w:val="clear" w:color="000000" w:fill="FFFFFF"/>
            <w:vAlign w:val="center"/>
            <w:hideMark/>
          </w:tcPr>
          <w:p w:rsidR="002900BB" w:rsidRDefault="002900BB" w:rsidP="002900BB">
            <w:pPr>
              <w:jc w:val="center"/>
              <w:rPr>
                <w:rFonts w:ascii="等线" w:eastAsia="等线" w:hAnsi="等线"/>
                <w:color w:val="000000"/>
                <w:sz w:val="22"/>
              </w:rPr>
            </w:pPr>
            <w:r>
              <w:rPr>
                <w:rFonts w:ascii="等线" w:eastAsia="等线" w:hAnsi="等线" w:hint="eastAsia"/>
                <w:color w:val="000000"/>
                <w:sz w:val="22"/>
              </w:rPr>
              <w:t>jg2152034</w:t>
            </w:r>
          </w:p>
        </w:tc>
        <w:tc>
          <w:tcPr>
            <w:tcW w:w="3583" w:type="dxa"/>
            <w:vAlign w:val="center"/>
            <w:hideMark/>
          </w:tcPr>
          <w:p w:rsidR="002900BB" w:rsidRPr="004E2CB3" w:rsidRDefault="002900BB" w:rsidP="002900BB">
            <w:pPr>
              <w:spacing w:line="240" w:lineRule="atLeast"/>
              <w:jc w:val="left"/>
              <w:rPr>
                <w:rFonts w:ascii="宋体" w:eastAsia="宋体" w:hAnsi="宋体"/>
                <w:szCs w:val="21"/>
              </w:rPr>
            </w:pPr>
            <w:r w:rsidRPr="004E2CB3">
              <w:rPr>
                <w:rFonts w:ascii="宋体" w:eastAsia="宋体" w:hAnsi="宋体" w:hint="eastAsia"/>
                <w:szCs w:val="21"/>
              </w:rPr>
              <w:t>基于OBE-CDIO与创新型人才培养的食品工厂设计实践教学模式研究</w:t>
            </w:r>
          </w:p>
        </w:tc>
        <w:tc>
          <w:tcPr>
            <w:tcW w:w="992"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刘泽龙</w:t>
            </w:r>
          </w:p>
        </w:tc>
        <w:tc>
          <w:tcPr>
            <w:tcW w:w="2126"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食品与健康学院</w:t>
            </w:r>
          </w:p>
        </w:tc>
        <w:tc>
          <w:tcPr>
            <w:tcW w:w="1134"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2900BB" w:rsidRPr="00863A10" w:rsidTr="0092075A">
        <w:trPr>
          <w:trHeight w:val="499"/>
          <w:jc w:val="center"/>
        </w:trPr>
        <w:tc>
          <w:tcPr>
            <w:tcW w:w="1232" w:type="dxa"/>
            <w:tcBorders>
              <w:top w:val="nil"/>
              <w:left w:val="single" w:sz="4" w:space="0" w:color="auto"/>
              <w:bottom w:val="single" w:sz="4" w:space="0" w:color="auto"/>
              <w:right w:val="single" w:sz="4" w:space="0" w:color="auto"/>
            </w:tcBorders>
            <w:shd w:val="clear" w:color="000000" w:fill="FFFFFF"/>
            <w:vAlign w:val="center"/>
            <w:hideMark/>
          </w:tcPr>
          <w:p w:rsidR="002900BB" w:rsidRDefault="002900BB" w:rsidP="002900BB">
            <w:pPr>
              <w:jc w:val="center"/>
              <w:rPr>
                <w:rFonts w:ascii="等线" w:eastAsia="等线" w:hAnsi="等线"/>
                <w:color w:val="000000"/>
                <w:sz w:val="22"/>
              </w:rPr>
            </w:pPr>
            <w:r>
              <w:rPr>
                <w:rFonts w:ascii="等线" w:eastAsia="等线" w:hAnsi="等线" w:hint="eastAsia"/>
                <w:color w:val="000000"/>
                <w:sz w:val="22"/>
              </w:rPr>
              <w:t>jg2152035</w:t>
            </w:r>
          </w:p>
        </w:tc>
        <w:tc>
          <w:tcPr>
            <w:tcW w:w="3583" w:type="dxa"/>
            <w:vAlign w:val="center"/>
            <w:hideMark/>
          </w:tcPr>
          <w:p w:rsidR="002900BB" w:rsidRPr="004E2CB3" w:rsidRDefault="002900BB" w:rsidP="002900BB">
            <w:pPr>
              <w:spacing w:line="240" w:lineRule="atLeast"/>
              <w:jc w:val="left"/>
              <w:rPr>
                <w:rFonts w:ascii="宋体" w:eastAsia="宋体" w:hAnsi="宋体"/>
                <w:szCs w:val="21"/>
              </w:rPr>
            </w:pPr>
            <w:r w:rsidRPr="004E2CB3">
              <w:rPr>
                <w:rFonts w:ascii="宋体" w:eastAsia="宋体" w:hAnsi="宋体" w:hint="eastAsia"/>
                <w:szCs w:val="21"/>
              </w:rPr>
              <w:t>基于”双一流”建设下的香料香精技术与工程专业教改新模式探究</w:t>
            </w:r>
          </w:p>
        </w:tc>
        <w:tc>
          <w:tcPr>
            <w:tcW w:w="992"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杨绍祥</w:t>
            </w:r>
          </w:p>
        </w:tc>
        <w:tc>
          <w:tcPr>
            <w:tcW w:w="2126"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轻工科学技术学院</w:t>
            </w:r>
          </w:p>
        </w:tc>
        <w:tc>
          <w:tcPr>
            <w:tcW w:w="1134"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2900BB" w:rsidRPr="00863A10" w:rsidTr="0092075A">
        <w:trPr>
          <w:trHeight w:val="499"/>
          <w:jc w:val="center"/>
        </w:trPr>
        <w:tc>
          <w:tcPr>
            <w:tcW w:w="1232" w:type="dxa"/>
            <w:tcBorders>
              <w:top w:val="nil"/>
              <w:left w:val="single" w:sz="4" w:space="0" w:color="auto"/>
              <w:bottom w:val="single" w:sz="4" w:space="0" w:color="auto"/>
              <w:right w:val="single" w:sz="4" w:space="0" w:color="auto"/>
            </w:tcBorders>
            <w:shd w:val="clear" w:color="000000" w:fill="FFFFFF"/>
            <w:vAlign w:val="center"/>
            <w:hideMark/>
          </w:tcPr>
          <w:p w:rsidR="002900BB" w:rsidRDefault="002900BB" w:rsidP="002900BB">
            <w:pPr>
              <w:jc w:val="center"/>
              <w:rPr>
                <w:rFonts w:ascii="等线" w:eastAsia="等线" w:hAnsi="等线"/>
                <w:color w:val="000000"/>
                <w:sz w:val="22"/>
              </w:rPr>
            </w:pPr>
            <w:r>
              <w:rPr>
                <w:rFonts w:ascii="等线" w:eastAsia="等线" w:hAnsi="等线" w:hint="eastAsia"/>
                <w:color w:val="000000"/>
                <w:sz w:val="22"/>
              </w:rPr>
              <w:t>jg2152036</w:t>
            </w:r>
          </w:p>
        </w:tc>
        <w:tc>
          <w:tcPr>
            <w:tcW w:w="3583" w:type="dxa"/>
            <w:vAlign w:val="center"/>
            <w:hideMark/>
          </w:tcPr>
          <w:p w:rsidR="002900BB" w:rsidRPr="004E2CB3" w:rsidRDefault="002900BB" w:rsidP="002900BB">
            <w:pPr>
              <w:spacing w:line="240" w:lineRule="atLeast"/>
              <w:jc w:val="left"/>
              <w:rPr>
                <w:rFonts w:ascii="宋体" w:eastAsia="宋体" w:hAnsi="宋体"/>
                <w:szCs w:val="21"/>
              </w:rPr>
            </w:pPr>
            <w:r w:rsidRPr="004E2CB3">
              <w:rPr>
                <w:rFonts w:ascii="宋体" w:eastAsia="宋体" w:hAnsi="宋体" w:hint="eastAsia"/>
                <w:szCs w:val="21"/>
              </w:rPr>
              <w:t>新工科背景下基于“OBE-CDIO”理念的《化工原理》课程教学改革研究</w:t>
            </w:r>
          </w:p>
        </w:tc>
        <w:tc>
          <w:tcPr>
            <w:tcW w:w="992"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冯旭东</w:t>
            </w:r>
          </w:p>
        </w:tc>
        <w:tc>
          <w:tcPr>
            <w:tcW w:w="2126"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轻工科学技术学院</w:t>
            </w:r>
          </w:p>
        </w:tc>
        <w:tc>
          <w:tcPr>
            <w:tcW w:w="1134"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2900BB" w:rsidRPr="00863A10" w:rsidTr="0092075A">
        <w:trPr>
          <w:trHeight w:val="499"/>
          <w:jc w:val="center"/>
        </w:trPr>
        <w:tc>
          <w:tcPr>
            <w:tcW w:w="1232" w:type="dxa"/>
            <w:tcBorders>
              <w:top w:val="nil"/>
              <w:left w:val="single" w:sz="4" w:space="0" w:color="auto"/>
              <w:bottom w:val="single" w:sz="4" w:space="0" w:color="auto"/>
              <w:right w:val="single" w:sz="4" w:space="0" w:color="auto"/>
            </w:tcBorders>
            <w:shd w:val="clear" w:color="000000" w:fill="FFFFFF"/>
            <w:vAlign w:val="center"/>
            <w:hideMark/>
          </w:tcPr>
          <w:p w:rsidR="002900BB" w:rsidRDefault="002900BB" w:rsidP="002900BB">
            <w:pPr>
              <w:jc w:val="center"/>
              <w:rPr>
                <w:rFonts w:ascii="等线" w:eastAsia="等线" w:hAnsi="等线"/>
                <w:color w:val="000000"/>
                <w:sz w:val="22"/>
              </w:rPr>
            </w:pPr>
            <w:r>
              <w:rPr>
                <w:rFonts w:ascii="等线" w:eastAsia="等线" w:hAnsi="等线" w:hint="eastAsia"/>
                <w:color w:val="000000"/>
                <w:sz w:val="22"/>
              </w:rPr>
              <w:t>jg2152037</w:t>
            </w:r>
          </w:p>
        </w:tc>
        <w:tc>
          <w:tcPr>
            <w:tcW w:w="3583" w:type="dxa"/>
            <w:vAlign w:val="center"/>
            <w:hideMark/>
          </w:tcPr>
          <w:p w:rsidR="002900BB" w:rsidRPr="004E2CB3" w:rsidRDefault="002900BB" w:rsidP="002900BB">
            <w:pPr>
              <w:spacing w:line="240" w:lineRule="atLeast"/>
              <w:jc w:val="left"/>
              <w:rPr>
                <w:rFonts w:ascii="宋体" w:eastAsia="宋体" w:hAnsi="宋体"/>
                <w:szCs w:val="21"/>
              </w:rPr>
            </w:pPr>
            <w:r w:rsidRPr="004E2CB3">
              <w:rPr>
                <w:rFonts w:ascii="宋体" w:eastAsia="宋体" w:hAnsi="宋体" w:hint="eastAsia"/>
                <w:szCs w:val="21"/>
              </w:rPr>
              <w:t>“新工科”背景下《化工原理》课程“教学-实践-竞赛”多维度教学模式建设</w:t>
            </w:r>
          </w:p>
        </w:tc>
        <w:tc>
          <w:tcPr>
            <w:tcW w:w="992"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展侠</w:t>
            </w:r>
          </w:p>
        </w:tc>
        <w:tc>
          <w:tcPr>
            <w:tcW w:w="2126"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轻工科学技术学院</w:t>
            </w:r>
          </w:p>
        </w:tc>
        <w:tc>
          <w:tcPr>
            <w:tcW w:w="1134"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2900BB" w:rsidRPr="00863A10" w:rsidTr="0092075A">
        <w:trPr>
          <w:trHeight w:val="499"/>
          <w:jc w:val="center"/>
        </w:trPr>
        <w:tc>
          <w:tcPr>
            <w:tcW w:w="1232" w:type="dxa"/>
            <w:tcBorders>
              <w:top w:val="nil"/>
              <w:left w:val="single" w:sz="4" w:space="0" w:color="auto"/>
              <w:bottom w:val="single" w:sz="4" w:space="0" w:color="auto"/>
              <w:right w:val="single" w:sz="4" w:space="0" w:color="auto"/>
            </w:tcBorders>
            <w:shd w:val="clear" w:color="000000" w:fill="FFFFFF"/>
            <w:vAlign w:val="center"/>
            <w:hideMark/>
          </w:tcPr>
          <w:p w:rsidR="002900BB" w:rsidRDefault="002900BB" w:rsidP="002900BB">
            <w:pPr>
              <w:jc w:val="center"/>
              <w:rPr>
                <w:rFonts w:ascii="等线" w:eastAsia="等线" w:hAnsi="等线"/>
                <w:color w:val="000000"/>
                <w:sz w:val="22"/>
              </w:rPr>
            </w:pPr>
            <w:r>
              <w:rPr>
                <w:rFonts w:ascii="等线" w:eastAsia="等线" w:hAnsi="等线" w:hint="eastAsia"/>
                <w:color w:val="000000"/>
                <w:sz w:val="22"/>
              </w:rPr>
              <w:t>jg2152038</w:t>
            </w:r>
          </w:p>
        </w:tc>
        <w:tc>
          <w:tcPr>
            <w:tcW w:w="3583" w:type="dxa"/>
            <w:vAlign w:val="center"/>
            <w:hideMark/>
          </w:tcPr>
          <w:p w:rsidR="002900BB" w:rsidRPr="004E2CB3" w:rsidRDefault="002900BB" w:rsidP="002900BB">
            <w:pPr>
              <w:spacing w:line="240" w:lineRule="atLeast"/>
              <w:jc w:val="left"/>
              <w:rPr>
                <w:rFonts w:ascii="宋体" w:eastAsia="宋体" w:hAnsi="宋体"/>
                <w:szCs w:val="21"/>
              </w:rPr>
            </w:pPr>
            <w:r w:rsidRPr="004E2CB3">
              <w:rPr>
                <w:rFonts w:ascii="宋体" w:eastAsia="宋体" w:hAnsi="宋体" w:hint="eastAsia"/>
                <w:szCs w:val="21"/>
              </w:rPr>
              <w:t>《微生物遗传育种》线上线下混合式教学探索</w:t>
            </w:r>
          </w:p>
        </w:tc>
        <w:tc>
          <w:tcPr>
            <w:tcW w:w="992"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孙占斌</w:t>
            </w:r>
          </w:p>
        </w:tc>
        <w:tc>
          <w:tcPr>
            <w:tcW w:w="2126"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轻工科学技术学院</w:t>
            </w:r>
          </w:p>
        </w:tc>
        <w:tc>
          <w:tcPr>
            <w:tcW w:w="1134"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2900BB" w:rsidRPr="00863A10" w:rsidTr="0092075A">
        <w:trPr>
          <w:trHeight w:val="499"/>
          <w:jc w:val="center"/>
        </w:trPr>
        <w:tc>
          <w:tcPr>
            <w:tcW w:w="1232" w:type="dxa"/>
            <w:tcBorders>
              <w:top w:val="nil"/>
              <w:left w:val="single" w:sz="4" w:space="0" w:color="auto"/>
              <w:bottom w:val="single" w:sz="4" w:space="0" w:color="auto"/>
              <w:right w:val="single" w:sz="4" w:space="0" w:color="auto"/>
            </w:tcBorders>
            <w:shd w:val="clear" w:color="000000" w:fill="FFFFFF"/>
            <w:vAlign w:val="center"/>
            <w:hideMark/>
          </w:tcPr>
          <w:p w:rsidR="002900BB" w:rsidRDefault="002900BB" w:rsidP="002900BB">
            <w:pPr>
              <w:jc w:val="center"/>
              <w:rPr>
                <w:rFonts w:ascii="等线" w:eastAsia="等线" w:hAnsi="等线"/>
                <w:color w:val="000000"/>
                <w:sz w:val="22"/>
              </w:rPr>
            </w:pPr>
            <w:r>
              <w:rPr>
                <w:rFonts w:ascii="等线" w:eastAsia="等线" w:hAnsi="等线" w:hint="eastAsia"/>
                <w:color w:val="000000"/>
                <w:sz w:val="22"/>
              </w:rPr>
              <w:lastRenderedPageBreak/>
              <w:t>jg2152039</w:t>
            </w:r>
          </w:p>
        </w:tc>
        <w:tc>
          <w:tcPr>
            <w:tcW w:w="3583" w:type="dxa"/>
            <w:vAlign w:val="center"/>
            <w:hideMark/>
          </w:tcPr>
          <w:p w:rsidR="002900BB" w:rsidRPr="004E2CB3" w:rsidRDefault="002900BB" w:rsidP="002900BB">
            <w:pPr>
              <w:spacing w:line="240" w:lineRule="atLeast"/>
              <w:jc w:val="left"/>
              <w:rPr>
                <w:rFonts w:ascii="宋体" w:eastAsia="宋体" w:hAnsi="宋体"/>
                <w:szCs w:val="21"/>
              </w:rPr>
            </w:pPr>
            <w:r w:rsidRPr="004E2CB3">
              <w:rPr>
                <w:rFonts w:ascii="宋体" w:eastAsia="宋体" w:hAnsi="宋体" w:hint="eastAsia"/>
                <w:szCs w:val="21"/>
              </w:rPr>
              <w:t>新工科背景下功能材料专业多元交叉复合型人才培养实践</w:t>
            </w:r>
          </w:p>
        </w:tc>
        <w:tc>
          <w:tcPr>
            <w:tcW w:w="992"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陈雅君</w:t>
            </w:r>
          </w:p>
        </w:tc>
        <w:tc>
          <w:tcPr>
            <w:tcW w:w="2126"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化学与材料工程学院</w:t>
            </w:r>
          </w:p>
        </w:tc>
        <w:tc>
          <w:tcPr>
            <w:tcW w:w="1134"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2900BB" w:rsidRPr="00863A10" w:rsidTr="0092075A">
        <w:trPr>
          <w:trHeight w:val="499"/>
          <w:jc w:val="center"/>
        </w:trPr>
        <w:tc>
          <w:tcPr>
            <w:tcW w:w="1232" w:type="dxa"/>
            <w:tcBorders>
              <w:top w:val="nil"/>
              <w:left w:val="single" w:sz="4" w:space="0" w:color="auto"/>
              <w:bottom w:val="single" w:sz="4" w:space="0" w:color="auto"/>
              <w:right w:val="single" w:sz="4" w:space="0" w:color="auto"/>
            </w:tcBorders>
            <w:shd w:val="clear" w:color="000000" w:fill="FFFFFF"/>
            <w:vAlign w:val="center"/>
            <w:hideMark/>
          </w:tcPr>
          <w:p w:rsidR="002900BB" w:rsidRDefault="002900BB" w:rsidP="002900BB">
            <w:pPr>
              <w:jc w:val="center"/>
              <w:rPr>
                <w:rFonts w:ascii="等线" w:eastAsia="等线" w:hAnsi="等线"/>
                <w:color w:val="000000"/>
                <w:sz w:val="22"/>
              </w:rPr>
            </w:pPr>
            <w:r>
              <w:rPr>
                <w:rFonts w:ascii="等线" w:eastAsia="等线" w:hAnsi="等线" w:hint="eastAsia"/>
                <w:color w:val="000000"/>
                <w:sz w:val="22"/>
              </w:rPr>
              <w:t>jg2152040</w:t>
            </w:r>
          </w:p>
        </w:tc>
        <w:tc>
          <w:tcPr>
            <w:tcW w:w="3583" w:type="dxa"/>
            <w:vAlign w:val="center"/>
            <w:hideMark/>
          </w:tcPr>
          <w:p w:rsidR="002900BB" w:rsidRPr="004E2CB3" w:rsidRDefault="002900BB" w:rsidP="002900BB">
            <w:pPr>
              <w:spacing w:line="240" w:lineRule="atLeast"/>
              <w:jc w:val="left"/>
              <w:rPr>
                <w:rFonts w:ascii="宋体" w:eastAsia="宋体" w:hAnsi="宋体"/>
                <w:szCs w:val="21"/>
              </w:rPr>
            </w:pPr>
            <w:r w:rsidRPr="004E2CB3">
              <w:rPr>
                <w:rFonts w:ascii="宋体" w:eastAsia="宋体" w:hAnsi="宋体" w:hint="eastAsia"/>
                <w:szCs w:val="21"/>
              </w:rPr>
              <w:t>新工科及工程教育专业认证背景下材料类专业人才培养机制研究</w:t>
            </w:r>
          </w:p>
        </w:tc>
        <w:tc>
          <w:tcPr>
            <w:tcW w:w="992"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田华峰</w:t>
            </w:r>
          </w:p>
        </w:tc>
        <w:tc>
          <w:tcPr>
            <w:tcW w:w="2126"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化学与材料工程学院</w:t>
            </w:r>
          </w:p>
        </w:tc>
        <w:tc>
          <w:tcPr>
            <w:tcW w:w="1134"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2900BB" w:rsidRPr="00863A10" w:rsidTr="0092075A">
        <w:trPr>
          <w:trHeight w:val="499"/>
          <w:jc w:val="center"/>
        </w:trPr>
        <w:tc>
          <w:tcPr>
            <w:tcW w:w="1232" w:type="dxa"/>
            <w:tcBorders>
              <w:top w:val="nil"/>
              <w:left w:val="single" w:sz="4" w:space="0" w:color="auto"/>
              <w:bottom w:val="single" w:sz="4" w:space="0" w:color="auto"/>
              <w:right w:val="single" w:sz="4" w:space="0" w:color="auto"/>
            </w:tcBorders>
            <w:shd w:val="clear" w:color="000000" w:fill="FFFFFF"/>
            <w:vAlign w:val="center"/>
            <w:hideMark/>
          </w:tcPr>
          <w:p w:rsidR="002900BB" w:rsidRDefault="002900BB" w:rsidP="002900BB">
            <w:pPr>
              <w:jc w:val="center"/>
              <w:rPr>
                <w:rFonts w:ascii="等线" w:eastAsia="等线" w:hAnsi="等线"/>
                <w:color w:val="000000"/>
                <w:sz w:val="22"/>
              </w:rPr>
            </w:pPr>
            <w:r>
              <w:rPr>
                <w:rFonts w:ascii="等线" w:eastAsia="等线" w:hAnsi="等线" w:hint="eastAsia"/>
                <w:color w:val="000000"/>
                <w:sz w:val="22"/>
              </w:rPr>
              <w:t>jg2152041</w:t>
            </w:r>
          </w:p>
        </w:tc>
        <w:tc>
          <w:tcPr>
            <w:tcW w:w="3583" w:type="dxa"/>
            <w:vAlign w:val="center"/>
            <w:hideMark/>
          </w:tcPr>
          <w:p w:rsidR="002900BB" w:rsidRPr="004E2CB3" w:rsidRDefault="002900BB" w:rsidP="002900BB">
            <w:pPr>
              <w:spacing w:line="240" w:lineRule="atLeast"/>
              <w:jc w:val="left"/>
              <w:rPr>
                <w:rFonts w:ascii="宋体" w:eastAsia="宋体" w:hAnsi="宋体"/>
                <w:szCs w:val="21"/>
              </w:rPr>
            </w:pPr>
            <w:r w:rsidRPr="004E2CB3">
              <w:rPr>
                <w:rFonts w:ascii="宋体" w:eastAsia="宋体" w:hAnsi="宋体" w:hint="eastAsia"/>
                <w:szCs w:val="21"/>
              </w:rPr>
              <w:t>“双碳”目标下环境工程专业教学改革</w:t>
            </w:r>
          </w:p>
        </w:tc>
        <w:tc>
          <w:tcPr>
            <w:tcW w:w="992"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孙迎雪</w:t>
            </w:r>
          </w:p>
        </w:tc>
        <w:tc>
          <w:tcPr>
            <w:tcW w:w="2126"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生态环境学院</w:t>
            </w:r>
          </w:p>
        </w:tc>
        <w:tc>
          <w:tcPr>
            <w:tcW w:w="1134"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2900BB" w:rsidRPr="00863A10" w:rsidTr="0092075A">
        <w:trPr>
          <w:trHeight w:val="499"/>
          <w:jc w:val="center"/>
        </w:trPr>
        <w:tc>
          <w:tcPr>
            <w:tcW w:w="1232" w:type="dxa"/>
            <w:tcBorders>
              <w:top w:val="nil"/>
              <w:left w:val="single" w:sz="4" w:space="0" w:color="auto"/>
              <w:bottom w:val="single" w:sz="4" w:space="0" w:color="auto"/>
              <w:right w:val="single" w:sz="4" w:space="0" w:color="auto"/>
            </w:tcBorders>
            <w:shd w:val="clear" w:color="000000" w:fill="FFFFFF"/>
            <w:vAlign w:val="center"/>
            <w:hideMark/>
          </w:tcPr>
          <w:p w:rsidR="002900BB" w:rsidRDefault="002900BB" w:rsidP="002900BB">
            <w:pPr>
              <w:jc w:val="center"/>
              <w:rPr>
                <w:rFonts w:ascii="等线" w:eastAsia="等线" w:hAnsi="等线"/>
                <w:color w:val="000000"/>
                <w:sz w:val="22"/>
              </w:rPr>
            </w:pPr>
            <w:r>
              <w:rPr>
                <w:rFonts w:ascii="等线" w:eastAsia="等线" w:hAnsi="等线" w:hint="eastAsia"/>
                <w:color w:val="000000"/>
                <w:sz w:val="22"/>
              </w:rPr>
              <w:t>jg2152042</w:t>
            </w:r>
          </w:p>
        </w:tc>
        <w:tc>
          <w:tcPr>
            <w:tcW w:w="3583" w:type="dxa"/>
            <w:vAlign w:val="center"/>
            <w:hideMark/>
          </w:tcPr>
          <w:p w:rsidR="002900BB" w:rsidRPr="004E2CB3" w:rsidRDefault="002900BB" w:rsidP="002900BB">
            <w:pPr>
              <w:spacing w:line="240" w:lineRule="atLeast"/>
              <w:jc w:val="left"/>
              <w:rPr>
                <w:rFonts w:ascii="宋体" w:eastAsia="宋体" w:hAnsi="宋体"/>
                <w:szCs w:val="21"/>
              </w:rPr>
            </w:pPr>
            <w:r w:rsidRPr="004E2CB3">
              <w:rPr>
                <w:rFonts w:ascii="宋体" w:eastAsia="宋体" w:hAnsi="宋体" w:hint="eastAsia"/>
                <w:szCs w:val="21"/>
              </w:rPr>
              <w:t>以产出为导向的环境工程专业人才培养模式研究</w:t>
            </w:r>
          </w:p>
        </w:tc>
        <w:tc>
          <w:tcPr>
            <w:tcW w:w="992"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王永京</w:t>
            </w:r>
          </w:p>
        </w:tc>
        <w:tc>
          <w:tcPr>
            <w:tcW w:w="2126"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生态环境学院</w:t>
            </w:r>
          </w:p>
        </w:tc>
        <w:tc>
          <w:tcPr>
            <w:tcW w:w="1134"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2900BB" w:rsidRPr="00863A10" w:rsidTr="0092075A">
        <w:trPr>
          <w:trHeight w:val="499"/>
          <w:jc w:val="center"/>
        </w:trPr>
        <w:tc>
          <w:tcPr>
            <w:tcW w:w="1232" w:type="dxa"/>
            <w:tcBorders>
              <w:top w:val="nil"/>
              <w:left w:val="single" w:sz="4" w:space="0" w:color="auto"/>
              <w:bottom w:val="single" w:sz="4" w:space="0" w:color="auto"/>
              <w:right w:val="single" w:sz="4" w:space="0" w:color="auto"/>
            </w:tcBorders>
            <w:shd w:val="clear" w:color="000000" w:fill="FFFFFF"/>
            <w:vAlign w:val="center"/>
            <w:hideMark/>
          </w:tcPr>
          <w:p w:rsidR="002900BB" w:rsidRDefault="002900BB" w:rsidP="002900BB">
            <w:pPr>
              <w:jc w:val="center"/>
              <w:rPr>
                <w:rFonts w:ascii="等线" w:eastAsia="等线" w:hAnsi="等线"/>
                <w:color w:val="000000"/>
                <w:sz w:val="22"/>
              </w:rPr>
            </w:pPr>
            <w:r>
              <w:rPr>
                <w:rFonts w:ascii="等线" w:eastAsia="等线" w:hAnsi="等线" w:hint="eastAsia"/>
                <w:color w:val="000000"/>
                <w:sz w:val="22"/>
              </w:rPr>
              <w:t>jg2152043</w:t>
            </w:r>
          </w:p>
        </w:tc>
        <w:tc>
          <w:tcPr>
            <w:tcW w:w="3583" w:type="dxa"/>
            <w:vAlign w:val="center"/>
            <w:hideMark/>
          </w:tcPr>
          <w:p w:rsidR="002900BB" w:rsidRPr="004E2CB3" w:rsidRDefault="002900BB" w:rsidP="002900BB">
            <w:pPr>
              <w:spacing w:line="240" w:lineRule="atLeast"/>
              <w:jc w:val="left"/>
              <w:rPr>
                <w:rFonts w:ascii="宋体" w:eastAsia="宋体" w:hAnsi="宋体"/>
                <w:szCs w:val="21"/>
              </w:rPr>
            </w:pPr>
            <w:r w:rsidRPr="004E2CB3">
              <w:rPr>
                <w:rFonts w:ascii="宋体" w:eastAsia="宋体" w:hAnsi="宋体" w:hint="eastAsia"/>
                <w:szCs w:val="21"/>
              </w:rPr>
              <w:t>基于OBE理念下通识选修课《土壤污染与人类健康》“跨界反哺式教学”的多维课程体系搭建研究</w:t>
            </w:r>
          </w:p>
        </w:tc>
        <w:tc>
          <w:tcPr>
            <w:tcW w:w="992"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孟星尧</w:t>
            </w:r>
          </w:p>
        </w:tc>
        <w:tc>
          <w:tcPr>
            <w:tcW w:w="2126"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生态环境学院</w:t>
            </w:r>
          </w:p>
        </w:tc>
        <w:tc>
          <w:tcPr>
            <w:tcW w:w="1134"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2900BB" w:rsidRPr="00863A10" w:rsidTr="0092075A">
        <w:trPr>
          <w:trHeight w:val="499"/>
          <w:jc w:val="center"/>
        </w:trPr>
        <w:tc>
          <w:tcPr>
            <w:tcW w:w="1232" w:type="dxa"/>
            <w:tcBorders>
              <w:top w:val="nil"/>
              <w:left w:val="single" w:sz="4" w:space="0" w:color="auto"/>
              <w:bottom w:val="single" w:sz="4" w:space="0" w:color="auto"/>
              <w:right w:val="single" w:sz="4" w:space="0" w:color="auto"/>
            </w:tcBorders>
            <w:shd w:val="clear" w:color="000000" w:fill="FFFFFF"/>
            <w:vAlign w:val="center"/>
            <w:hideMark/>
          </w:tcPr>
          <w:p w:rsidR="002900BB" w:rsidRDefault="002900BB" w:rsidP="002900BB">
            <w:pPr>
              <w:jc w:val="center"/>
              <w:rPr>
                <w:rFonts w:ascii="等线" w:eastAsia="等线" w:hAnsi="等线"/>
                <w:color w:val="000000"/>
                <w:sz w:val="22"/>
              </w:rPr>
            </w:pPr>
            <w:r>
              <w:rPr>
                <w:rFonts w:ascii="等线" w:eastAsia="等线" w:hAnsi="等线" w:hint="eastAsia"/>
                <w:color w:val="000000"/>
                <w:sz w:val="22"/>
              </w:rPr>
              <w:t>jg2152044</w:t>
            </w:r>
          </w:p>
        </w:tc>
        <w:tc>
          <w:tcPr>
            <w:tcW w:w="3583" w:type="dxa"/>
            <w:vAlign w:val="center"/>
            <w:hideMark/>
          </w:tcPr>
          <w:p w:rsidR="002900BB" w:rsidRPr="004E2CB3" w:rsidRDefault="002900BB" w:rsidP="002900BB">
            <w:pPr>
              <w:spacing w:line="240" w:lineRule="atLeast"/>
              <w:jc w:val="left"/>
              <w:rPr>
                <w:rFonts w:ascii="宋体" w:eastAsia="宋体" w:hAnsi="宋体"/>
                <w:szCs w:val="21"/>
              </w:rPr>
            </w:pPr>
            <w:r w:rsidRPr="004E2CB3">
              <w:rPr>
                <w:rFonts w:ascii="宋体" w:eastAsia="宋体" w:hAnsi="宋体" w:hint="eastAsia"/>
                <w:szCs w:val="21"/>
              </w:rPr>
              <w:t>“课程思政”全覆盖背景下环境工程专业《水污染控制工程》实验课程教学改革创新与实践</w:t>
            </w:r>
          </w:p>
        </w:tc>
        <w:tc>
          <w:tcPr>
            <w:tcW w:w="992"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王纯</w:t>
            </w:r>
          </w:p>
        </w:tc>
        <w:tc>
          <w:tcPr>
            <w:tcW w:w="2126"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生态环境学院</w:t>
            </w:r>
          </w:p>
        </w:tc>
        <w:tc>
          <w:tcPr>
            <w:tcW w:w="1134"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2900BB" w:rsidRPr="00863A10" w:rsidTr="0092075A">
        <w:trPr>
          <w:trHeight w:val="499"/>
          <w:jc w:val="center"/>
        </w:trPr>
        <w:tc>
          <w:tcPr>
            <w:tcW w:w="1232" w:type="dxa"/>
            <w:tcBorders>
              <w:top w:val="nil"/>
              <w:left w:val="single" w:sz="4" w:space="0" w:color="auto"/>
              <w:bottom w:val="single" w:sz="4" w:space="0" w:color="auto"/>
              <w:right w:val="single" w:sz="4" w:space="0" w:color="auto"/>
            </w:tcBorders>
            <w:shd w:val="clear" w:color="000000" w:fill="FFFFFF"/>
            <w:vAlign w:val="center"/>
            <w:hideMark/>
          </w:tcPr>
          <w:p w:rsidR="002900BB" w:rsidRDefault="002900BB" w:rsidP="002900BB">
            <w:pPr>
              <w:jc w:val="center"/>
              <w:rPr>
                <w:rFonts w:ascii="等线" w:eastAsia="等线" w:hAnsi="等线"/>
                <w:color w:val="000000"/>
                <w:sz w:val="22"/>
              </w:rPr>
            </w:pPr>
            <w:r>
              <w:rPr>
                <w:rFonts w:ascii="等线" w:eastAsia="等线" w:hAnsi="等线" w:hint="eastAsia"/>
                <w:color w:val="000000"/>
                <w:sz w:val="22"/>
              </w:rPr>
              <w:t>jg2152045</w:t>
            </w:r>
          </w:p>
        </w:tc>
        <w:tc>
          <w:tcPr>
            <w:tcW w:w="3583" w:type="dxa"/>
            <w:vAlign w:val="center"/>
            <w:hideMark/>
          </w:tcPr>
          <w:p w:rsidR="002900BB" w:rsidRPr="004E2CB3" w:rsidRDefault="002900BB" w:rsidP="002900BB">
            <w:pPr>
              <w:spacing w:line="240" w:lineRule="atLeast"/>
              <w:jc w:val="left"/>
              <w:rPr>
                <w:rFonts w:ascii="宋体" w:eastAsia="宋体" w:hAnsi="宋体"/>
                <w:szCs w:val="21"/>
              </w:rPr>
            </w:pPr>
            <w:r w:rsidRPr="004E2CB3">
              <w:rPr>
                <w:rFonts w:ascii="宋体" w:eastAsia="宋体" w:hAnsi="宋体" w:hint="eastAsia"/>
                <w:szCs w:val="21"/>
              </w:rPr>
              <w:t>《环境监测》课程线上线下混合教学研究</w:t>
            </w:r>
          </w:p>
        </w:tc>
        <w:tc>
          <w:tcPr>
            <w:tcW w:w="992"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李科</w:t>
            </w:r>
          </w:p>
        </w:tc>
        <w:tc>
          <w:tcPr>
            <w:tcW w:w="2126"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生态环境学院</w:t>
            </w:r>
          </w:p>
        </w:tc>
        <w:tc>
          <w:tcPr>
            <w:tcW w:w="1134"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2900BB" w:rsidRPr="00863A10" w:rsidTr="0092075A">
        <w:trPr>
          <w:trHeight w:val="499"/>
          <w:jc w:val="center"/>
        </w:trPr>
        <w:tc>
          <w:tcPr>
            <w:tcW w:w="1232" w:type="dxa"/>
            <w:tcBorders>
              <w:top w:val="nil"/>
              <w:left w:val="single" w:sz="4" w:space="0" w:color="auto"/>
              <w:bottom w:val="single" w:sz="4" w:space="0" w:color="auto"/>
              <w:right w:val="single" w:sz="4" w:space="0" w:color="auto"/>
            </w:tcBorders>
            <w:shd w:val="clear" w:color="000000" w:fill="FFFFFF"/>
            <w:vAlign w:val="center"/>
            <w:hideMark/>
          </w:tcPr>
          <w:p w:rsidR="002900BB" w:rsidRDefault="002900BB" w:rsidP="002900BB">
            <w:pPr>
              <w:jc w:val="center"/>
              <w:rPr>
                <w:rFonts w:ascii="等线" w:eastAsia="等线" w:hAnsi="等线"/>
                <w:color w:val="000000"/>
                <w:sz w:val="22"/>
              </w:rPr>
            </w:pPr>
            <w:r>
              <w:rPr>
                <w:rFonts w:ascii="等线" w:eastAsia="等线" w:hAnsi="等线" w:hint="eastAsia"/>
                <w:color w:val="000000"/>
                <w:sz w:val="22"/>
              </w:rPr>
              <w:t>jg2152046</w:t>
            </w:r>
          </w:p>
        </w:tc>
        <w:tc>
          <w:tcPr>
            <w:tcW w:w="3583" w:type="dxa"/>
            <w:vAlign w:val="center"/>
            <w:hideMark/>
          </w:tcPr>
          <w:p w:rsidR="002900BB" w:rsidRPr="004E2CB3" w:rsidRDefault="002900BB" w:rsidP="002900BB">
            <w:pPr>
              <w:spacing w:line="240" w:lineRule="atLeast"/>
              <w:jc w:val="left"/>
              <w:rPr>
                <w:rFonts w:ascii="宋体" w:eastAsia="宋体" w:hAnsi="宋体"/>
                <w:szCs w:val="21"/>
              </w:rPr>
            </w:pPr>
            <w:r w:rsidRPr="004E2CB3">
              <w:rPr>
                <w:rFonts w:ascii="宋体" w:eastAsia="宋体" w:hAnsi="宋体" w:hint="eastAsia"/>
                <w:szCs w:val="21"/>
              </w:rPr>
              <w:t>基于持续改进（CQI）理念的《环境工程设计基础》课程设计教学模式创新与实践</w:t>
            </w:r>
          </w:p>
        </w:tc>
        <w:tc>
          <w:tcPr>
            <w:tcW w:w="992"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姚小龙</w:t>
            </w:r>
          </w:p>
        </w:tc>
        <w:tc>
          <w:tcPr>
            <w:tcW w:w="2126"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生态环境学院</w:t>
            </w:r>
          </w:p>
        </w:tc>
        <w:tc>
          <w:tcPr>
            <w:tcW w:w="1134"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2900BB" w:rsidRPr="00863A10" w:rsidTr="0092075A">
        <w:trPr>
          <w:trHeight w:val="499"/>
          <w:jc w:val="center"/>
        </w:trPr>
        <w:tc>
          <w:tcPr>
            <w:tcW w:w="1232" w:type="dxa"/>
            <w:tcBorders>
              <w:top w:val="nil"/>
              <w:left w:val="single" w:sz="4" w:space="0" w:color="auto"/>
              <w:bottom w:val="single" w:sz="4" w:space="0" w:color="auto"/>
              <w:right w:val="single" w:sz="4" w:space="0" w:color="auto"/>
            </w:tcBorders>
            <w:shd w:val="clear" w:color="000000" w:fill="FFFFFF"/>
            <w:vAlign w:val="center"/>
            <w:hideMark/>
          </w:tcPr>
          <w:p w:rsidR="002900BB" w:rsidRDefault="002900BB" w:rsidP="002900BB">
            <w:pPr>
              <w:jc w:val="center"/>
              <w:rPr>
                <w:rFonts w:ascii="等线" w:eastAsia="等线" w:hAnsi="等线"/>
                <w:color w:val="000000"/>
                <w:sz w:val="22"/>
              </w:rPr>
            </w:pPr>
            <w:r>
              <w:rPr>
                <w:rFonts w:ascii="等线" w:eastAsia="等线" w:hAnsi="等线" w:hint="eastAsia"/>
                <w:color w:val="000000"/>
                <w:sz w:val="22"/>
              </w:rPr>
              <w:t>jg2152047</w:t>
            </w:r>
          </w:p>
        </w:tc>
        <w:tc>
          <w:tcPr>
            <w:tcW w:w="3583" w:type="dxa"/>
            <w:vAlign w:val="center"/>
            <w:hideMark/>
          </w:tcPr>
          <w:p w:rsidR="002900BB" w:rsidRPr="004E2CB3" w:rsidRDefault="002900BB" w:rsidP="002900BB">
            <w:pPr>
              <w:spacing w:line="240" w:lineRule="atLeast"/>
              <w:jc w:val="left"/>
              <w:rPr>
                <w:rFonts w:ascii="宋体" w:eastAsia="宋体" w:hAnsi="宋体"/>
                <w:szCs w:val="21"/>
              </w:rPr>
            </w:pPr>
            <w:r w:rsidRPr="004E2CB3">
              <w:rPr>
                <w:rFonts w:ascii="宋体" w:eastAsia="宋体" w:hAnsi="宋体" w:hint="eastAsia"/>
                <w:szCs w:val="21"/>
              </w:rPr>
              <w:t>OBE理念下基于 “双核驱动”的工程训练课程教学模式创新与实践</w:t>
            </w:r>
          </w:p>
        </w:tc>
        <w:tc>
          <w:tcPr>
            <w:tcW w:w="992"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闫晓玲</w:t>
            </w:r>
          </w:p>
        </w:tc>
        <w:tc>
          <w:tcPr>
            <w:tcW w:w="2126"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人工智能学院</w:t>
            </w:r>
          </w:p>
        </w:tc>
        <w:tc>
          <w:tcPr>
            <w:tcW w:w="1134"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2900BB" w:rsidRPr="00863A10" w:rsidTr="0092075A">
        <w:trPr>
          <w:trHeight w:val="499"/>
          <w:jc w:val="center"/>
        </w:trPr>
        <w:tc>
          <w:tcPr>
            <w:tcW w:w="1232" w:type="dxa"/>
            <w:tcBorders>
              <w:top w:val="nil"/>
              <w:left w:val="single" w:sz="4" w:space="0" w:color="auto"/>
              <w:bottom w:val="single" w:sz="4" w:space="0" w:color="auto"/>
              <w:right w:val="single" w:sz="4" w:space="0" w:color="auto"/>
            </w:tcBorders>
            <w:shd w:val="clear" w:color="000000" w:fill="FFFFFF"/>
            <w:vAlign w:val="center"/>
            <w:hideMark/>
          </w:tcPr>
          <w:p w:rsidR="002900BB" w:rsidRDefault="002900BB" w:rsidP="002900BB">
            <w:pPr>
              <w:jc w:val="center"/>
              <w:rPr>
                <w:rFonts w:ascii="等线" w:eastAsia="等线" w:hAnsi="等线"/>
                <w:color w:val="000000"/>
                <w:sz w:val="22"/>
              </w:rPr>
            </w:pPr>
            <w:r>
              <w:rPr>
                <w:rFonts w:ascii="等线" w:eastAsia="等线" w:hAnsi="等线" w:hint="eastAsia"/>
                <w:color w:val="000000"/>
                <w:sz w:val="22"/>
              </w:rPr>
              <w:t>jg2152048</w:t>
            </w:r>
          </w:p>
        </w:tc>
        <w:tc>
          <w:tcPr>
            <w:tcW w:w="3583" w:type="dxa"/>
            <w:vAlign w:val="center"/>
            <w:hideMark/>
          </w:tcPr>
          <w:p w:rsidR="002900BB" w:rsidRPr="004E2CB3" w:rsidRDefault="002900BB" w:rsidP="002900BB">
            <w:pPr>
              <w:spacing w:line="240" w:lineRule="atLeast"/>
              <w:jc w:val="left"/>
              <w:rPr>
                <w:rFonts w:ascii="宋体" w:eastAsia="宋体" w:hAnsi="宋体"/>
                <w:szCs w:val="21"/>
              </w:rPr>
            </w:pPr>
            <w:r w:rsidRPr="004E2CB3">
              <w:rPr>
                <w:rFonts w:ascii="宋体" w:eastAsia="宋体" w:hAnsi="宋体" w:hint="eastAsia"/>
                <w:szCs w:val="21"/>
              </w:rPr>
              <w:t>“三全育人”视域下新工科大学生综合能力提升的探索与实践</w:t>
            </w:r>
          </w:p>
        </w:tc>
        <w:tc>
          <w:tcPr>
            <w:tcW w:w="992"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孙晓荣</w:t>
            </w:r>
          </w:p>
        </w:tc>
        <w:tc>
          <w:tcPr>
            <w:tcW w:w="2126"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人工智能学院</w:t>
            </w:r>
          </w:p>
        </w:tc>
        <w:tc>
          <w:tcPr>
            <w:tcW w:w="1134"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2900BB" w:rsidRPr="00863A10" w:rsidTr="0092075A">
        <w:trPr>
          <w:trHeight w:val="499"/>
          <w:jc w:val="center"/>
        </w:trPr>
        <w:tc>
          <w:tcPr>
            <w:tcW w:w="1232" w:type="dxa"/>
            <w:tcBorders>
              <w:top w:val="nil"/>
              <w:left w:val="single" w:sz="4" w:space="0" w:color="auto"/>
              <w:bottom w:val="single" w:sz="4" w:space="0" w:color="auto"/>
              <w:right w:val="single" w:sz="4" w:space="0" w:color="auto"/>
            </w:tcBorders>
            <w:shd w:val="clear" w:color="000000" w:fill="FFFFFF"/>
            <w:vAlign w:val="center"/>
            <w:hideMark/>
          </w:tcPr>
          <w:p w:rsidR="002900BB" w:rsidRDefault="002900BB" w:rsidP="002900BB">
            <w:pPr>
              <w:jc w:val="center"/>
              <w:rPr>
                <w:rFonts w:ascii="等线" w:eastAsia="等线" w:hAnsi="等线"/>
                <w:color w:val="000000"/>
                <w:sz w:val="22"/>
              </w:rPr>
            </w:pPr>
            <w:r>
              <w:rPr>
                <w:rFonts w:ascii="等线" w:eastAsia="等线" w:hAnsi="等线" w:hint="eastAsia"/>
                <w:color w:val="000000"/>
                <w:sz w:val="22"/>
              </w:rPr>
              <w:t>jg2152049</w:t>
            </w:r>
          </w:p>
        </w:tc>
        <w:tc>
          <w:tcPr>
            <w:tcW w:w="3583" w:type="dxa"/>
            <w:vAlign w:val="center"/>
            <w:hideMark/>
          </w:tcPr>
          <w:p w:rsidR="002900BB" w:rsidRPr="004E2CB3" w:rsidRDefault="002900BB" w:rsidP="002900BB">
            <w:pPr>
              <w:spacing w:line="240" w:lineRule="atLeast"/>
              <w:jc w:val="left"/>
              <w:rPr>
                <w:rFonts w:ascii="宋体" w:eastAsia="宋体" w:hAnsi="宋体"/>
                <w:szCs w:val="21"/>
              </w:rPr>
            </w:pPr>
            <w:r w:rsidRPr="004E2CB3">
              <w:rPr>
                <w:rFonts w:ascii="宋体" w:eastAsia="宋体" w:hAnsi="宋体" w:hint="eastAsia"/>
                <w:szCs w:val="21"/>
              </w:rPr>
              <w:t>《大学物理预科》课程建设和教学模式探索</w:t>
            </w:r>
          </w:p>
        </w:tc>
        <w:tc>
          <w:tcPr>
            <w:tcW w:w="992"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耿爱丛</w:t>
            </w:r>
          </w:p>
        </w:tc>
        <w:tc>
          <w:tcPr>
            <w:tcW w:w="2126"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人工智能学院</w:t>
            </w:r>
          </w:p>
        </w:tc>
        <w:tc>
          <w:tcPr>
            <w:tcW w:w="1134"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2900BB" w:rsidRPr="00863A10" w:rsidTr="0092075A">
        <w:trPr>
          <w:trHeight w:val="499"/>
          <w:jc w:val="center"/>
        </w:trPr>
        <w:tc>
          <w:tcPr>
            <w:tcW w:w="1232" w:type="dxa"/>
            <w:tcBorders>
              <w:top w:val="nil"/>
              <w:left w:val="single" w:sz="4" w:space="0" w:color="auto"/>
              <w:bottom w:val="single" w:sz="4" w:space="0" w:color="auto"/>
              <w:right w:val="single" w:sz="4" w:space="0" w:color="auto"/>
            </w:tcBorders>
            <w:shd w:val="clear" w:color="000000" w:fill="FFFFFF"/>
            <w:vAlign w:val="center"/>
            <w:hideMark/>
          </w:tcPr>
          <w:p w:rsidR="002900BB" w:rsidRDefault="002900BB" w:rsidP="002900BB">
            <w:pPr>
              <w:jc w:val="center"/>
              <w:rPr>
                <w:rFonts w:ascii="等线" w:eastAsia="等线" w:hAnsi="等线"/>
                <w:color w:val="000000"/>
                <w:sz w:val="22"/>
              </w:rPr>
            </w:pPr>
            <w:r>
              <w:rPr>
                <w:rFonts w:ascii="等线" w:eastAsia="等线" w:hAnsi="等线" w:hint="eastAsia"/>
                <w:color w:val="000000"/>
                <w:sz w:val="22"/>
              </w:rPr>
              <w:t>jg2152050</w:t>
            </w:r>
          </w:p>
        </w:tc>
        <w:tc>
          <w:tcPr>
            <w:tcW w:w="3583" w:type="dxa"/>
            <w:vAlign w:val="center"/>
            <w:hideMark/>
          </w:tcPr>
          <w:p w:rsidR="002900BB" w:rsidRPr="004E2CB3" w:rsidRDefault="002900BB" w:rsidP="002900BB">
            <w:pPr>
              <w:spacing w:line="240" w:lineRule="atLeast"/>
              <w:jc w:val="left"/>
              <w:rPr>
                <w:rFonts w:ascii="宋体" w:eastAsia="宋体" w:hAnsi="宋体"/>
                <w:szCs w:val="21"/>
              </w:rPr>
            </w:pPr>
            <w:r w:rsidRPr="004E2CB3">
              <w:rPr>
                <w:rFonts w:ascii="宋体" w:eastAsia="宋体" w:hAnsi="宋体" w:hint="eastAsia"/>
                <w:szCs w:val="21"/>
              </w:rPr>
              <w:t>数字化与智能化交叉驱动下的《检测技术与仪表》课程混合式教学研究</w:t>
            </w:r>
          </w:p>
        </w:tc>
        <w:tc>
          <w:tcPr>
            <w:tcW w:w="992"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白玉廷</w:t>
            </w:r>
          </w:p>
        </w:tc>
        <w:tc>
          <w:tcPr>
            <w:tcW w:w="2126"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人工智能学院</w:t>
            </w:r>
          </w:p>
        </w:tc>
        <w:tc>
          <w:tcPr>
            <w:tcW w:w="1134"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2900BB" w:rsidRPr="00863A10" w:rsidTr="0092075A">
        <w:trPr>
          <w:trHeight w:val="499"/>
          <w:jc w:val="center"/>
        </w:trPr>
        <w:tc>
          <w:tcPr>
            <w:tcW w:w="1232" w:type="dxa"/>
            <w:tcBorders>
              <w:top w:val="nil"/>
              <w:left w:val="single" w:sz="4" w:space="0" w:color="auto"/>
              <w:bottom w:val="single" w:sz="4" w:space="0" w:color="auto"/>
              <w:right w:val="single" w:sz="4" w:space="0" w:color="auto"/>
            </w:tcBorders>
            <w:shd w:val="clear" w:color="000000" w:fill="FFFFFF"/>
            <w:vAlign w:val="center"/>
            <w:hideMark/>
          </w:tcPr>
          <w:p w:rsidR="002900BB" w:rsidRDefault="002900BB" w:rsidP="002900BB">
            <w:pPr>
              <w:jc w:val="center"/>
              <w:rPr>
                <w:rFonts w:ascii="等线" w:eastAsia="等线" w:hAnsi="等线"/>
                <w:color w:val="000000"/>
                <w:sz w:val="22"/>
              </w:rPr>
            </w:pPr>
            <w:r>
              <w:rPr>
                <w:rFonts w:ascii="等线" w:eastAsia="等线" w:hAnsi="等线" w:hint="eastAsia"/>
                <w:color w:val="000000"/>
                <w:sz w:val="22"/>
              </w:rPr>
              <w:t>jg2152051</w:t>
            </w:r>
          </w:p>
        </w:tc>
        <w:tc>
          <w:tcPr>
            <w:tcW w:w="3583" w:type="dxa"/>
            <w:vAlign w:val="center"/>
            <w:hideMark/>
          </w:tcPr>
          <w:p w:rsidR="002900BB" w:rsidRPr="004E2CB3" w:rsidRDefault="002900BB" w:rsidP="002900BB">
            <w:pPr>
              <w:spacing w:line="240" w:lineRule="atLeast"/>
              <w:jc w:val="left"/>
              <w:rPr>
                <w:rFonts w:ascii="宋体" w:eastAsia="宋体" w:hAnsi="宋体"/>
                <w:szCs w:val="21"/>
              </w:rPr>
            </w:pPr>
            <w:r w:rsidRPr="004E2CB3">
              <w:rPr>
                <w:rFonts w:ascii="宋体" w:eastAsia="宋体" w:hAnsi="宋体" w:hint="eastAsia"/>
                <w:szCs w:val="21"/>
              </w:rPr>
              <w:t>“四有”沉浸式人工智能课程实践教学改革探究</w:t>
            </w:r>
          </w:p>
        </w:tc>
        <w:tc>
          <w:tcPr>
            <w:tcW w:w="992"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张新</w:t>
            </w:r>
          </w:p>
        </w:tc>
        <w:tc>
          <w:tcPr>
            <w:tcW w:w="2126"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人工智能学院</w:t>
            </w:r>
          </w:p>
        </w:tc>
        <w:tc>
          <w:tcPr>
            <w:tcW w:w="1134"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2900BB" w:rsidRPr="00863A10" w:rsidTr="0092075A">
        <w:trPr>
          <w:trHeight w:val="499"/>
          <w:jc w:val="center"/>
        </w:trPr>
        <w:tc>
          <w:tcPr>
            <w:tcW w:w="1232" w:type="dxa"/>
            <w:tcBorders>
              <w:top w:val="nil"/>
              <w:left w:val="single" w:sz="4" w:space="0" w:color="auto"/>
              <w:bottom w:val="single" w:sz="4" w:space="0" w:color="auto"/>
              <w:right w:val="single" w:sz="4" w:space="0" w:color="auto"/>
            </w:tcBorders>
            <w:shd w:val="clear" w:color="000000" w:fill="FFFFFF"/>
            <w:vAlign w:val="center"/>
            <w:hideMark/>
          </w:tcPr>
          <w:p w:rsidR="002900BB" w:rsidRDefault="002900BB" w:rsidP="002900BB">
            <w:pPr>
              <w:jc w:val="center"/>
              <w:rPr>
                <w:rFonts w:ascii="等线" w:eastAsia="等线" w:hAnsi="等线"/>
                <w:color w:val="000000"/>
                <w:sz w:val="22"/>
              </w:rPr>
            </w:pPr>
            <w:r>
              <w:rPr>
                <w:rFonts w:ascii="等线" w:eastAsia="等线" w:hAnsi="等线" w:hint="eastAsia"/>
                <w:color w:val="000000"/>
                <w:sz w:val="22"/>
              </w:rPr>
              <w:t>jg2152052</w:t>
            </w:r>
          </w:p>
        </w:tc>
        <w:tc>
          <w:tcPr>
            <w:tcW w:w="3583" w:type="dxa"/>
            <w:vAlign w:val="center"/>
            <w:hideMark/>
          </w:tcPr>
          <w:p w:rsidR="002900BB" w:rsidRPr="004E2CB3" w:rsidRDefault="002900BB" w:rsidP="002900BB">
            <w:pPr>
              <w:spacing w:line="240" w:lineRule="atLeast"/>
              <w:jc w:val="left"/>
              <w:rPr>
                <w:rFonts w:ascii="宋体" w:eastAsia="宋体" w:hAnsi="宋体"/>
                <w:szCs w:val="21"/>
              </w:rPr>
            </w:pPr>
            <w:r w:rsidRPr="004E2CB3">
              <w:rPr>
                <w:rFonts w:ascii="宋体" w:eastAsia="宋体" w:hAnsi="宋体" w:hint="eastAsia"/>
                <w:szCs w:val="21"/>
              </w:rPr>
              <w:t>“以学生为中心，项目竞赛为驱动，产出为导向，工程认证为契机”的机械学科人才培养模式研究</w:t>
            </w:r>
          </w:p>
        </w:tc>
        <w:tc>
          <w:tcPr>
            <w:tcW w:w="992"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彭飞</w:t>
            </w:r>
          </w:p>
        </w:tc>
        <w:tc>
          <w:tcPr>
            <w:tcW w:w="2126"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人工智能学院</w:t>
            </w:r>
          </w:p>
        </w:tc>
        <w:tc>
          <w:tcPr>
            <w:tcW w:w="1134"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2900BB" w:rsidRPr="00863A10" w:rsidTr="0092075A">
        <w:trPr>
          <w:trHeight w:val="499"/>
          <w:jc w:val="center"/>
        </w:trPr>
        <w:tc>
          <w:tcPr>
            <w:tcW w:w="1232" w:type="dxa"/>
            <w:tcBorders>
              <w:top w:val="nil"/>
              <w:left w:val="single" w:sz="4" w:space="0" w:color="auto"/>
              <w:bottom w:val="single" w:sz="4" w:space="0" w:color="auto"/>
              <w:right w:val="single" w:sz="4" w:space="0" w:color="auto"/>
            </w:tcBorders>
            <w:shd w:val="clear" w:color="000000" w:fill="FFFFFF"/>
            <w:vAlign w:val="center"/>
            <w:hideMark/>
          </w:tcPr>
          <w:p w:rsidR="002900BB" w:rsidRDefault="002900BB" w:rsidP="002900BB">
            <w:pPr>
              <w:jc w:val="center"/>
              <w:rPr>
                <w:rFonts w:ascii="等线" w:eastAsia="等线" w:hAnsi="等线"/>
                <w:color w:val="000000"/>
                <w:sz w:val="22"/>
              </w:rPr>
            </w:pPr>
            <w:r>
              <w:rPr>
                <w:rFonts w:ascii="等线" w:eastAsia="等线" w:hAnsi="等线" w:hint="eastAsia"/>
                <w:color w:val="000000"/>
                <w:sz w:val="22"/>
              </w:rPr>
              <w:t>jg2152053</w:t>
            </w:r>
          </w:p>
        </w:tc>
        <w:tc>
          <w:tcPr>
            <w:tcW w:w="3583" w:type="dxa"/>
            <w:vAlign w:val="center"/>
            <w:hideMark/>
          </w:tcPr>
          <w:p w:rsidR="002900BB" w:rsidRPr="004E2CB3" w:rsidRDefault="002900BB" w:rsidP="002900BB">
            <w:pPr>
              <w:spacing w:line="240" w:lineRule="atLeast"/>
              <w:jc w:val="left"/>
              <w:rPr>
                <w:rFonts w:ascii="宋体" w:eastAsia="宋体" w:hAnsi="宋体"/>
                <w:szCs w:val="21"/>
              </w:rPr>
            </w:pPr>
            <w:r w:rsidRPr="004E2CB3">
              <w:rPr>
                <w:rFonts w:ascii="宋体" w:eastAsia="宋体" w:hAnsi="宋体" w:hint="eastAsia"/>
                <w:szCs w:val="21"/>
              </w:rPr>
              <w:t>自动化系老牌专业“数字化”升级改造探索</w:t>
            </w:r>
          </w:p>
        </w:tc>
        <w:tc>
          <w:tcPr>
            <w:tcW w:w="992"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许继平</w:t>
            </w:r>
          </w:p>
        </w:tc>
        <w:tc>
          <w:tcPr>
            <w:tcW w:w="2126"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人工智能学院</w:t>
            </w:r>
          </w:p>
        </w:tc>
        <w:tc>
          <w:tcPr>
            <w:tcW w:w="1134"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2900BB" w:rsidRPr="00863A10" w:rsidTr="0092075A">
        <w:trPr>
          <w:trHeight w:val="499"/>
          <w:jc w:val="center"/>
        </w:trPr>
        <w:tc>
          <w:tcPr>
            <w:tcW w:w="1232" w:type="dxa"/>
            <w:tcBorders>
              <w:top w:val="nil"/>
              <w:left w:val="single" w:sz="4" w:space="0" w:color="auto"/>
              <w:bottom w:val="single" w:sz="4" w:space="0" w:color="auto"/>
              <w:right w:val="single" w:sz="4" w:space="0" w:color="auto"/>
            </w:tcBorders>
            <w:shd w:val="clear" w:color="000000" w:fill="FFFFFF"/>
            <w:vAlign w:val="center"/>
            <w:hideMark/>
          </w:tcPr>
          <w:p w:rsidR="002900BB" w:rsidRDefault="002900BB" w:rsidP="002900BB">
            <w:pPr>
              <w:jc w:val="center"/>
              <w:rPr>
                <w:rFonts w:ascii="等线" w:eastAsia="等线" w:hAnsi="等线"/>
                <w:color w:val="000000"/>
                <w:sz w:val="22"/>
              </w:rPr>
            </w:pPr>
            <w:r>
              <w:rPr>
                <w:rFonts w:ascii="等线" w:eastAsia="等线" w:hAnsi="等线" w:hint="eastAsia"/>
                <w:color w:val="000000"/>
                <w:sz w:val="22"/>
              </w:rPr>
              <w:t>jg2152054</w:t>
            </w:r>
          </w:p>
        </w:tc>
        <w:tc>
          <w:tcPr>
            <w:tcW w:w="3583" w:type="dxa"/>
            <w:vAlign w:val="center"/>
            <w:hideMark/>
          </w:tcPr>
          <w:p w:rsidR="002900BB" w:rsidRPr="004E2CB3" w:rsidRDefault="002900BB" w:rsidP="002900BB">
            <w:pPr>
              <w:spacing w:line="240" w:lineRule="atLeast"/>
              <w:jc w:val="left"/>
              <w:rPr>
                <w:rFonts w:ascii="宋体" w:eastAsia="宋体" w:hAnsi="宋体"/>
                <w:szCs w:val="21"/>
              </w:rPr>
            </w:pPr>
            <w:r w:rsidRPr="004E2CB3">
              <w:rPr>
                <w:rFonts w:ascii="宋体" w:eastAsia="宋体" w:hAnsi="宋体" w:hint="eastAsia"/>
                <w:szCs w:val="21"/>
              </w:rPr>
              <w:t>线上线下混合式教学模式在“边缘计算”课程中的应用</w:t>
            </w:r>
          </w:p>
        </w:tc>
        <w:tc>
          <w:tcPr>
            <w:tcW w:w="992"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余乐</w:t>
            </w:r>
          </w:p>
        </w:tc>
        <w:tc>
          <w:tcPr>
            <w:tcW w:w="2126"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人工智能学院</w:t>
            </w:r>
          </w:p>
        </w:tc>
        <w:tc>
          <w:tcPr>
            <w:tcW w:w="1134"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2900BB" w:rsidRPr="00863A10" w:rsidTr="0092075A">
        <w:trPr>
          <w:trHeight w:val="499"/>
          <w:jc w:val="center"/>
        </w:trPr>
        <w:tc>
          <w:tcPr>
            <w:tcW w:w="1232" w:type="dxa"/>
            <w:tcBorders>
              <w:top w:val="nil"/>
              <w:left w:val="single" w:sz="4" w:space="0" w:color="auto"/>
              <w:bottom w:val="single" w:sz="4" w:space="0" w:color="auto"/>
              <w:right w:val="single" w:sz="4" w:space="0" w:color="auto"/>
            </w:tcBorders>
            <w:shd w:val="clear" w:color="000000" w:fill="FFFFFF"/>
            <w:vAlign w:val="center"/>
            <w:hideMark/>
          </w:tcPr>
          <w:p w:rsidR="002900BB" w:rsidRDefault="002900BB" w:rsidP="002900BB">
            <w:pPr>
              <w:jc w:val="center"/>
              <w:rPr>
                <w:rFonts w:ascii="等线" w:eastAsia="等线" w:hAnsi="等线"/>
                <w:color w:val="000000"/>
                <w:sz w:val="22"/>
              </w:rPr>
            </w:pPr>
            <w:r>
              <w:rPr>
                <w:rFonts w:ascii="等线" w:eastAsia="等线" w:hAnsi="等线" w:hint="eastAsia"/>
                <w:color w:val="000000"/>
                <w:sz w:val="22"/>
              </w:rPr>
              <w:t>jg2152055</w:t>
            </w:r>
          </w:p>
        </w:tc>
        <w:tc>
          <w:tcPr>
            <w:tcW w:w="3583" w:type="dxa"/>
            <w:vAlign w:val="center"/>
            <w:hideMark/>
          </w:tcPr>
          <w:p w:rsidR="002900BB" w:rsidRPr="004E2CB3" w:rsidRDefault="002900BB" w:rsidP="002900BB">
            <w:pPr>
              <w:spacing w:line="240" w:lineRule="atLeast"/>
              <w:jc w:val="left"/>
              <w:rPr>
                <w:rFonts w:ascii="宋体" w:eastAsia="宋体" w:hAnsi="宋体"/>
                <w:szCs w:val="21"/>
              </w:rPr>
            </w:pPr>
            <w:r w:rsidRPr="004E2CB3">
              <w:rPr>
                <w:rFonts w:ascii="宋体" w:eastAsia="宋体" w:hAnsi="宋体" w:hint="eastAsia"/>
                <w:szCs w:val="21"/>
              </w:rPr>
              <w:t>面向工程教育认证的毕业要求达成度评价机制研究</w:t>
            </w:r>
          </w:p>
        </w:tc>
        <w:tc>
          <w:tcPr>
            <w:tcW w:w="992"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邢素霞</w:t>
            </w:r>
          </w:p>
        </w:tc>
        <w:tc>
          <w:tcPr>
            <w:tcW w:w="2126"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人工智能学院</w:t>
            </w:r>
          </w:p>
        </w:tc>
        <w:tc>
          <w:tcPr>
            <w:tcW w:w="1134"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2900BB" w:rsidRPr="00863A10" w:rsidTr="0092075A">
        <w:trPr>
          <w:trHeight w:val="499"/>
          <w:jc w:val="center"/>
        </w:trPr>
        <w:tc>
          <w:tcPr>
            <w:tcW w:w="1232" w:type="dxa"/>
            <w:tcBorders>
              <w:top w:val="nil"/>
              <w:left w:val="single" w:sz="4" w:space="0" w:color="auto"/>
              <w:bottom w:val="single" w:sz="4" w:space="0" w:color="auto"/>
              <w:right w:val="single" w:sz="4" w:space="0" w:color="auto"/>
            </w:tcBorders>
            <w:shd w:val="clear" w:color="000000" w:fill="FFFFFF"/>
            <w:vAlign w:val="center"/>
            <w:hideMark/>
          </w:tcPr>
          <w:p w:rsidR="002900BB" w:rsidRDefault="002900BB" w:rsidP="002900BB">
            <w:pPr>
              <w:jc w:val="center"/>
              <w:rPr>
                <w:rFonts w:ascii="等线" w:eastAsia="等线" w:hAnsi="等线"/>
                <w:color w:val="000000"/>
                <w:sz w:val="22"/>
              </w:rPr>
            </w:pPr>
            <w:r>
              <w:rPr>
                <w:rFonts w:ascii="等线" w:eastAsia="等线" w:hAnsi="等线" w:hint="eastAsia"/>
                <w:color w:val="000000"/>
                <w:sz w:val="22"/>
              </w:rPr>
              <w:t>jg2152056</w:t>
            </w:r>
          </w:p>
        </w:tc>
        <w:tc>
          <w:tcPr>
            <w:tcW w:w="3583" w:type="dxa"/>
            <w:vAlign w:val="center"/>
            <w:hideMark/>
          </w:tcPr>
          <w:p w:rsidR="002900BB" w:rsidRPr="004E2CB3" w:rsidRDefault="002900BB" w:rsidP="002900BB">
            <w:pPr>
              <w:spacing w:line="240" w:lineRule="atLeast"/>
              <w:jc w:val="left"/>
              <w:rPr>
                <w:rFonts w:ascii="宋体" w:eastAsia="宋体" w:hAnsi="宋体"/>
                <w:szCs w:val="21"/>
              </w:rPr>
            </w:pPr>
            <w:r w:rsidRPr="004E2CB3">
              <w:rPr>
                <w:rFonts w:ascii="宋体" w:eastAsia="宋体" w:hAnsi="宋体" w:hint="eastAsia"/>
                <w:szCs w:val="21"/>
              </w:rPr>
              <w:t>新工科背景下“电机与拖动基础”课程OBE分段式线上线下混合式教学研究</w:t>
            </w:r>
          </w:p>
        </w:tc>
        <w:tc>
          <w:tcPr>
            <w:tcW w:w="992"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于家斌</w:t>
            </w:r>
          </w:p>
        </w:tc>
        <w:tc>
          <w:tcPr>
            <w:tcW w:w="2126"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人工智能学院</w:t>
            </w:r>
          </w:p>
        </w:tc>
        <w:tc>
          <w:tcPr>
            <w:tcW w:w="1134"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2900BB" w:rsidRPr="00863A10" w:rsidTr="0092075A">
        <w:trPr>
          <w:trHeight w:val="499"/>
          <w:jc w:val="center"/>
        </w:trPr>
        <w:tc>
          <w:tcPr>
            <w:tcW w:w="1232" w:type="dxa"/>
            <w:tcBorders>
              <w:top w:val="nil"/>
              <w:left w:val="single" w:sz="4" w:space="0" w:color="auto"/>
              <w:bottom w:val="single" w:sz="4" w:space="0" w:color="auto"/>
              <w:right w:val="single" w:sz="4" w:space="0" w:color="auto"/>
            </w:tcBorders>
            <w:shd w:val="clear" w:color="000000" w:fill="FFFFFF"/>
            <w:vAlign w:val="center"/>
            <w:hideMark/>
          </w:tcPr>
          <w:p w:rsidR="002900BB" w:rsidRDefault="002900BB" w:rsidP="002900BB">
            <w:pPr>
              <w:jc w:val="center"/>
              <w:rPr>
                <w:rFonts w:ascii="等线" w:eastAsia="等线" w:hAnsi="等线"/>
                <w:color w:val="000000"/>
                <w:sz w:val="22"/>
              </w:rPr>
            </w:pPr>
            <w:r>
              <w:rPr>
                <w:rFonts w:ascii="等线" w:eastAsia="等线" w:hAnsi="等线" w:hint="eastAsia"/>
                <w:color w:val="000000"/>
                <w:sz w:val="22"/>
              </w:rPr>
              <w:t>jg2152057</w:t>
            </w:r>
          </w:p>
        </w:tc>
        <w:tc>
          <w:tcPr>
            <w:tcW w:w="3583" w:type="dxa"/>
            <w:vAlign w:val="center"/>
            <w:hideMark/>
          </w:tcPr>
          <w:p w:rsidR="002900BB" w:rsidRPr="004E2CB3" w:rsidRDefault="002900BB" w:rsidP="002900BB">
            <w:pPr>
              <w:spacing w:line="240" w:lineRule="atLeast"/>
              <w:jc w:val="left"/>
              <w:rPr>
                <w:rFonts w:ascii="宋体" w:eastAsia="宋体" w:hAnsi="宋体"/>
                <w:szCs w:val="21"/>
              </w:rPr>
            </w:pPr>
            <w:r w:rsidRPr="004E2CB3">
              <w:rPr>
                <w:rFonts w:ascii="宋体" w:eastAsia="宋体" w:hAnsi="宋体" w:hint="eastAsia"/>
                <w:szCs w:val="21"/>
              </w:rPr>
              <w:t>《中国设计史》课程“问题链”教学法的构建与实施</w:t>
            </w:r>
          </w:p>
        </w:tc>
        <w:tc>
          <w:tcPr>
            <w:tcW w:w="992"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邓亚峰</w:t>
            </w:r>
          </w:p>
        </w:tc>
        <w:tc>
          <w:tcPr>
            <w:tcW w:w="2126"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人工智能学院</w:t>
            </w:r>
          </w:p>
        </w:tc>
        <w:tc>
          <w:tcPr>
            <w:tcW w:w="1134"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2900BB" w:rsidRPr="00863A10" w:rsidTr="0092075A">
        <w:trPr>
          <w:trHeight w:val="499"/>
          <w:jc w:val="center"/>
        </w:trPr>
        <w:tc>
          <w:tcPr>
            <w:tcW w:w="1232" w:type="dxa"/>
            <w:tcBorders>
              <w:top w:val="nil"/>
              <w:left w:val="single" w:sz="4" w:space="0" w:color="auto"/>
              <w:bottom w:val="single" w:sz="4" w:space="0" w:color="auto"/>
              <w:right w:val="single" w:sz="4" w:space="0" w:color="auto"/>
            </w:tcBorders>
            <w:shd w:val="clear" w:color="000000" w:fill="FFFFFF"/>
            <w:vAlign w:val="center"/>
            <w:hideMark/>
          </w:tcPr>
          <w:p w:rsidR="002900BB" w:rsidRDefault="002900BB" w:rsidP="002900BB">
            <w:pPr>
              <w:jc w:val="center"/>
              <w:rPr>
                <w:rFonts w:ascii="等线" w:eastAsia="等线" w:hAnsi="等线"/>
                <w:color w:val="000000"/>
                <w:sz w:val="22"/>
              </w:rPr>
            </w:pPr>
            <w:r>
              <w:rPr>
                <w:rFonts w:ascii="等线" w:eastAsia="等线" w:hAnsi="等线" w:hint="eastAsia"/>
                <w:color w:val="000000"/>
                <w:sz w:val="22"/>
              </w:rPr>
              <w:lastRenderedPageBreak/>
              <w:t>jg2152058</w:t>
            </w:r>
          </w:p>
        </w:tc>
        <w:tc>
          <w:tcPr>
            <w:tcW w:w="3583" w:type="dxa"/>
            <w:vAlign w:val="center"/>
            <w:hideMark/>
          </w:tcPr>
          <w:p w:rsidR="002900BB" w:rsidRPr="004E2CB3" w:rsidRDefault="002900BB" w:rsidP="002900BB">
            <w:pPr>
              <w:spacing w:line="240" w:lineRule="atLeast"/>
              <w:jc w:val="left"/>
              <w:rPr>
                <w:rFonts w:ascii="宋体" w:eastAsia="宋体" w:hAnsi="宋体"/>
                <w:szCs w:val="21"/>
              </w:rPr>
            </w:pPr>
            <w:r w:rsidRPr="004E2CB3">
              <w:rPr>
                <w:rFonts w:ascii="宋体" w:eastAsia="宋体" w:hAnsi="宋体" w:hint="eastAsia"/>
                <w:szCs w:val="21"/>
              </w:rPr>
              <w:t>新工科及工程教育专业认证背景下《机械制造工艺学》课程教学改革</w:t>
            </w:r>
          </w:p>
        </w:tc>
        <w:tc>
          <w:tcPr>
            <w:tcW w:w="992"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罗红旗</w:t>
            </w:r>
          </w:p>
        </w:tc>
        <w:tc>
          <w:tcPr>
            <w:tcW w:w="2126"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人工智能学院</w:t>
            </w:r>
          </w:p>
        </w:tc>
        <w:tc>
          <w:tcPr>
            <w:tcW w:w="1134"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2900BB" w:rsidRPr="00863A10" w:rsidTr="0092075A">
        <w:trPr>
          <w:trHeight w:val="499"/>
          <w:jc w:val="center"/>
        </w:trPr>
        <w:tc>
          <w:tcPr>
            <w:tcW w:w="1232" w:type="dxa"/>
            <w:tcBorders>
              <w:top w:val="nil"/>
              <w:left w:val="single" w:sz="4" w:space="0" w:color="auto"/>
              <w:bottom w:val="single" w:sz="4" w:space="0" w:color="auto"/>
              <w:right w:val="single" w:sz="4" w:space="0" w:color="auto"/>
            </w:tcBorders>
            <w:shd w:val="clear" w:color="000000" w:fill="FFFFFF"/>
            <w:vAlign w:val="center"/>
            <w:hideMark/>
          </w:tcPr>
          <w:p w:rsidR="002900BB" w:rsidRDefault="002900BB" w:rsidP="002900BB">
            <w:pPr>
              <w:jc w:val="center"/>
              <w:rPr>
                <w:rFonts w:ascii="等线" w:eastAsia="等线" w:hAnsi="等线"/>
                <w:color w:val="000000"/>
                <w:sz w:val="22"/>
              </w:rPr>
            </w:pPr>
            <w:r>
              <w:rPr>
                <w:rFonts w:ascii="等线" w:eastAsia="等线" w:hAnsi="等线" w:hint="eastAsia"/>
                <w:color w:val="000000"/>
                <w:sz w:val="22"/>
              </w:rPr>
              <w:t>jg2152059</w:t>
            </w:r>
          </w:p>
        </w:tc>
        <w:tc>
          <w:tcPr>
            <w:tcW w:w="3583" w:type="dxa"/>
            <w:vAlign w:val="center"/>
            <w:hideMark/>
          </w:tcPr>
          <w:p w:rsidR="002900BB" w:rsidRPr="004E2CB3" w:rsidRDefault="002900BB" w:rsidP="002900BB">
            <w:pPr>
              <w:spacing w:line="240" w:lineRule="atLeast"/>
              <w:jc w:val="left"/>
              <w:rPr>
                <w:rFonts w:ascii="宋体" w:eastAsia="宋体" w:hAnsi="宋体"/>
                <w:szCs w:val="21"/>
              </w:rPr>
            </w:pPr>
            <w:r w:rsidRPr="004E2CB3">
              <w:rPr>
                <w:rFonts w:ascii="宋体" w:eastAsia="宋体" w:hAnsi="宋体" w:hint="eastAsia"/>
                <w:szCs w:val="21"/>
              </w:rPr>
              <w:t>工程教育专业认证背景下自控课程细化考核模式探究</w:t>
            </w:r>
          </w:p>
        </w:tc>
        <w:tc>
          <w:tcPr>
            <w:tcW w:w="992"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张慧妍</w:t>
            </w:r>
          </w:p>
        </w:tc>
        <w:tc>
          <w:tcPr>
            <w:tcW w:w="2126"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人工智能学院</w:t>
            </w:r>
          </w:p>
        </w:tc>
        <w:tc>
          <w:tcPr>
            <w:tcW w:w="1134"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2900BB" w:rsidRPr="00863A10" w:rsidTr="0092075A">
        <w:trPr>
          <w:trHeight w:val="499"/>
          <w:jc w:val="center"/>
        </w:trPr>
        <w:tc>
          <w:tcPr>
            <w:tcW w:w="1232" w:type="dxa"/>
            <w:tcBorders>
              <w:top w:val="nil"/>
              <w:left w:val="single" w:sz="4" w:space="0" w:color="auto"/>
              <w:bottom w:val="single" w:sz="4" w:space="0" w:color="auto"/>
              <w:right w:val="single" w:sz="4" w:space="0" w:color="auto"/>
            </w:tcBorders>
            <w:shd w:val="clear" w:color="000000" w:fill="FFFFFF"/>
            <w:vAlign w:val="center"/>
            <w:hideMark/>
          </w:tcPr>
          <w:p w:rsidR="002900BB" w:rsidRDefault="002900BB" w:rsidP="002900BB">
            <w:pPr>
              <w:jc w:val="center"/>
              <w:rPr>
                <w:rFonts w:ascii="等线" w:eastAsia="等线" w:hAnsi="等线"/>
                <w:color w:val="000000"/>
                <w:sz w:val="22"/>
              </w:rPr>
            </w:pPr>
            <w:r>
              <w:rPr>
                <w:rFonts w:ascii="等线" w:eastAsia="等线" w:hAnsi="等线" w:hint="eastAsia"/>
                <w:color w:val="000000"/>
                <w:sz w:val="22"/>
              </w:rPr>
              <w:t>jg2152060</w:t>
            </w:r>
          </w:p>
        </w:tc>
        <w:tc>
          <w:tcPr>
            <w:tcW w:w="3583" w:type="dxa"/>
            <w:vAlign w:val="center"/>
            <w:hideMark/>
          </w:tcPr>
          <w:p w:rsidR="002900BB" w:rsidRPr="004E2CB3" w:rsidRDefault="002900BB" w:rsidP="002900BB">
            <w:pPr>
              <w:spacing w:line="240" w:lineRule="atLeast"/>
              <w:jc w:val="left"/>
              <w:rPr>
                <w:rFonts w:ascii="宋体" w:eastAsia="宋体" w:hAnsi="宋体"/>
                <w:szCs w:val="21"/>
              </w:rPr>
            </w:pPr>
            <w:r w:rsidRPr="004E2CB3">
              <w:rPr>
                <w:rFonts w:ascii="宋体" w:eastAsia="宋体" w:hAnsi="宋体" w:hint="eastAsia"/>
                <w:szCs w:val="21"/>
              </w:rPr>
              <w:t>工程认证背景下的自动化专业人才培养体系构建</w:t>
            </w:r>
          </w:p>
        </w:tc>
        <w:tc>
          <w:tcPr>
            <w:tcW w:w="992"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苏婷立</w:t>
            </w:r>
          </w:p>
        </w:tc>
        <w:tc>
          <w:tcPr>
            <w:tcW w:w="2126"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人工智能学院</w:t>
            </w:r>
          </w:p>
        </w:tc>
        <w:tc>
          <w:tcPr>
            <w:tcW w:w="1134"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2900BB" w:rsidRPr="00863A10" w:rsidTr="0092075A">
        <w:trPr>
          <w:trHeight w:val="499"/>
          <w:jc w:val="center"/>
        </w:trPr>
        <w:tc>
          <w:tcPr>
            <w:tcW w:w="1232" w:type="dxa"/>
            <w:tcBorders>
              <w:top w:val="nil"/>
              <w:left w:val="single" w:sz="4" w:space="0" w:color="auto"/>
              <w:bottom w:val="single" w:sz="4" w:space="0" w:color="auto"/>
              <w:right w:val="single" w:sz="4" w:space="0" w:color="auto"/>
            </w:tcBorders>
            <w:shd w:val="clear" w:color="000000" w:fill="FFFFFF"/>
            <w:vAlign w:val="center"/>
            <w:hideMark/>
          </w:tcPr>
          <w:p w:rsidR="002900BB" w:rsidRDefault="002900BB" w:rsidP="002900BB">
            <w:pPr>
              <w:jc w:val="center"/>
              <w:rPr>
                <w:rFonts w:ascii="等线" w:eastAsia="等线" w:hAnsi="等线"/>
                <w:color w:val="000000"/>
                <w:sz w:val="22"/>
              </w:rPr>
            </w:pPr>
            <w:r>
              <w:rPr>
                <w:rFonts w:ascii="等线" w:eastAsia="等线" w:hAnsi="等线" w:hint="eastAsia"/>
                <w:color w:val="000000"/>
                <w:sz w:val="22"/>
              </w:rPr>
              <w:t>jg2152061</w:t>
            </w:r>
          </w:p>
        </w:tc>
        <w:tc>
          <w:tcPr>
            <w:tcW w:w="3583" w:type="dxa"/>
            <w:vAlign w:val="center"/>
            <w:hideMark/>
          </w:tcPr>
          <w:p w:rsidR="002900BB" w:rsidRPr="004E2CB3" w:rsidRDefault="002900BB" w:rsidP="002900BB">
            <w:pPr>
              <w:spacing w:line="240" w:lineRule="atLeast"/>
              <w:jc w:val="left"/>
              <w:rPr>
                <w:rFonts w:ascii="宋体" w:eastAsia="宋体" w:hAnsi="宋体"/>
                <w:szCs w:val="21"/>
              </w:rPr>
            </w:pPr>
            <w:r w:rsidRPr="004E2CB3">
              <w:rPr>
                <w:rFonts w:ascii="宋体" w:eastAsia="宋体" w:hAnsi="宋体" w:hint="eastAsia"/>
                <w:szCs w:val="21"/>
              </w:rPr>
              <w:t>《弹性力学》课程教学改革实践与研究</w:t>
            </w:r>
          </w:p>
        </w:tc>
        <w:tc>
          <w:tcPr>
            <w:tcW w:w="992"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韩剑</w:t>
            </w:r>
          </w:p>
        </w:tc>
        <w:tc>
          <w:tcPr>
            <w:tcW w:w="2126"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人工智能学院</w:t>
            </w:r>
          </w:p>
        </w:tc>
        <w:tc>
          <w:tcPr>
            <w:tcW w:w="1134"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2900BB" w:rsidRPr="00863A10" w:rsidTr="0092075A">
        <w:trPr>
          <w:trHeight w:val="499"/>
          <w:jc w:val="center"/>
        </w:trPr>
        <w:tc>
          <w:tcPr>
            <w:tcW w:w="1232" w:type="dxa"/>
            <w:tcBorders>
              <w:top w:val="nil"/>
              <w:left w:val="single" w:sz="4" w:space="0" w:color="auto"/>
              <w:bottom w:val="single" w:sz="4" w:space="0" w:color="auto"/>
              <w:right w:val="single" w:sz="4" w:space="0" w:color="auto"/>
            </w:tcBorders>
            <w:shd w:val="clear" w:color="000000" w:fill="FFFFFF"/>
            <w:vAlign w:val="center"/>
            <w:hideMark/>
          </w:tcPr>
          <w:p w:rsidR="002900BB" w:rsidRDefault="002900BB" w:rsidP="002900BB">
            <w:pPr>
              <w:jc w:val="center"/>
              <w:rPr>
                <w:rFonts w:ascii="等线" w:eastAsia="等线" w:hAnsi="等线"/>
                <w:color w:val="000000"/>
                <w:sz w:val="22"/>
              </w:rPr>
            </w:pPr>
            <w:r>
              <w:rPr>
                <w:rFonts w:ascii="等线" w:eastAsia="等线" w:hAnsi="等线" w:hint="eastAsia"/>
                <w:color w:val="000000"/>
                <w:sz w:val="22"/>
              </w:rPr>
              <w:t>jg2152062</w:t>
            </w:r>
          </w:p>
        </w:tc>
        <w:tc>
          <w:tcPr>
            <w:tcW w:w="3583" w:type="dxa"/>
            <w:vAlign w:val="center"/>
            <w:hideMark/>
          </w:tcPr>
          <w:p w:rsidR="002900BB" w:rsidRPr="004E2CB3" w:rsidRDefault="002900BB" w:rsidP="002900BB">
            <w:pPr>
              <w:spacing w:line="240" w:lineRule="atLeast"/>
              <w:jc w:val="left"/>
              <w:rPr>
                <w:rFonts w:ascii="宋体" w:eastAsia="宋体" w:hAnsi="宋体"/>
                <w:szCs w:val="21"/>
              </w:rPr>
            </w:pPr>
            <w:r w:rsidRPr="004E2CB3">
              <w:rPr>
                <w:rFonts w:ascii="宋体" w:eastAsia="宋体" w:hAnsi="宋体" w:hint="eastAsia"/>
                <w:szCs w:val="21"/>
              </w:rPr>
              <w:t>新形势下实验技术队伍建设模式研究</w:t>
            </w:r>
          </w:p>
        </w:tc>
        <w:tc>
          <w:tcPr>
            <w:tcW w:w="992"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俱海浪</w:t>
            </w:r>
          </w:p>
        </w:tc>
        <w:tc>
          <w:tcPr>
            <w:tcW w:w="2126"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人工智能学院</w:t>
            </w:r>
          </w:p>
        </w:tc>
        <w:tc>
          <w:tcPr>
            <w:tcW w:w="1134"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2900BB" w:rsidRPr="00863A10" w:rsidTr="0092075A">
        <w:trPr>
          <w:trHeight w:val="499"/>
          <w:jc w:val="center"/>
        </w:trPr>
        <w:tc>
          <w:tcPr>
            <w:tcW w:w="1232" w:type="dxa"/>
            <w:tcBorders>
              <w:top w:val="nil"/>
              <w:left w:val="single" w:sz="4" w:space="0" w:color="auto"/>
              <w:bottom w:val="single" w:sz="4" w:space="0" w:color="auto"/>
              <w:right w:val="single" w:sz="4" w:space="0" w:color="auto"/>
            </w:tcBorders>
            <w:shd w:val="clear" w:color="000000" w:fill="FFFFFF"/>
            <w:vAlign w:val="center"/>
            <w:hideMark/>
          </w:tcPr>
          <w:p w:rsidR="002900BB" w:rsidRDefault="002900BB" w:rsidP="002900BB">
            <w:pPr>
              <w:jc w:val="center"/>
              <w:rPr>
                <w:rFonts w:ascii="等线" w:eastAsia="等线" w:hAnsi="等线"/>
                <w:color w:val="000000"/>
                <w:sz w:val="22"/>
              </w:rPr>
            </w:pPr>
            <w:r>
              <w:rPr>
                <w:rFonts w:ascii="等线" w:eastAsia="等线" w:hAnsi="等线" w:hint="eastAsia"/>
                <w:color w:val="000000"/>
                <w:sz w:val="22"/>
              </w:rPr>
              <w:t>jg2152063</w:t>
            </w:r>
          </w:p>
        </w:tc>
        <w:tc>
          <w:tcPr>
            <w:tcW w:w="3583" w:type="dxa"/>
            <w:vAlign w:val="center"/>
            <w:hideMark/>
          </w:tcPr>
          <w:p w:rsidR="002900BB" w:rsidRPr="004E2CB3" w:rsidRDefault="002900BB" w:rsidP="002900BB">
            <w:pPr>
              <w:spacing w:line="240" w:lineRule="atLeast"/>
              <w:jc w:val="left"/>
              <w:rPr>
                <w:rFonts w:ascii="宋体" w:eastAsia="宋体" w:hAnsi="宋体"/>
                <w:szCs w:val="21"/>
              </w:rPr>
            </w:pPr>
            <w:r w:rsidRPr="004E2CB3">
              <w:rPr>
                <w:rFonts w:ascii="宋体" w:eastAsia="宋体" w:hAnsi="宋体" w:hint="eastAsia"/>
                <w:szCs w:val="21"/>
              </w:rPr>
              <w:t>“互联网+大学生创新创业大赛”引领的课程改革模式探讨—移动应用开发实践课程建设</w:t>
            </w:r>
          </w:p>
        </w:tc>
        <w:tc>
          <w:tcPr>
            <w:tcW w:w="992"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李素</w:t>
            </w:r>
          </w:p>
        </w:tc>
        <w:tc>
          <w:tcPr>
            <w:tcW w:w="2126"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计算机学院</w:t>
            </w:r>
          </w:p>
        </w:tc>
        <w:tc>
          <w:tcPr>
            <w:tcW w:w="1134"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2900BB" w:rsidRPr="00863A10" w:rsidTr="0092075A">
        <w:trPr>
          <w:trHeight w:val="499"/>
          <w:jc w:val="center"/>
        </w:trPr>
        <w:tc>
          <w:tcPr>
            <w:tcW w:w="1232" w:type="dxa"/>
            <w:tcBorders>
              <w:top w:val="nil"/>
              <w:left w:val="single" w:sz="4" w:space="0" w:color="auto"/>
              <w:bottom w:val="single" w:sz="4" w:space="0" w:color="auto"/>
              <w:right w:val="single" w:sz="4" w:space="0" w:color="auto"/>
            </w:tcBorders>
            <w:shd w:val="clear" w:color="000000" w:fill="FFFFFF"/>
            <w:vAlign w:val="center"/>
            <w:hideMark/>
          </w:tcPr>
          <w:p w:rsidR="002900BB" w:rsidRDefault="002900BB" w:rsidP="002900BB">
            <w:pPr>
              <w:jc w:val="center"/>
              <w:rPr>
                <w:rFonts w:ascii="等线" w:eastAsia="等线" w:hAnsi="等线"/>
                <w:color w:val="000000"/>
                <w:sz w:val="22"/>
              </w:rPr>
            </w:pPr>
            <w:r>
              <w:rPr>
                <w:rFonts w:ascii="等线" w:eastAsia="等线" w:hAnsi="等线" w:hint="eastAsia"/>
                <w:color w:val="000000"/>
                <w:sz w:val="22"/>
              </w:rPr>
              <w:t>jg2152064</w:t>
            </w:r>
          </w:p>
        </w:tc>
        <w:tc>
          <w:tcPr>
            <w:tcW w:w="3583" w:type="dxa"/>
            <w:noWrap/>
            <w:vAlign w:val="center"/>
            <w:hideMark/>
          </w:tcPr>
          <w:p w:rsidR="002900BB" w:rsidRPr="004E2CB3" w:rsidRDefault="002900BB" w:rsidP="002900BB">
            <w:pPr>
              <w:spacing w:line="240" w:lineRule="atLeast"/>
              <w:jc w:val="left"/>
              <w:rPr>
                <w:rFonts w:ascii="宋体" w:eastAsia="宋体" w:hAnsi="宋体"/>
                <w:szCs w:val="21"/>
              </w:rPr>
            </w:pPr>
            <w:r w:rsidRPr="004E2CB3">
              <w:rPr>
                <w:rFonts w:ascii="宋体" w:eastAsia="宋体" w:hAnsi="宋体" w:hint="eastAsia"/>
                <w:szCs w:val="21"/>
              </w:rPr>
              <w:t>保险精算教育国际化平台建设</w:t>
            </w:r>
          </w:p>
        </w:tc>
        <w:tc>
          <w:tcPr>
            <w:tcW w:w="992" w:type="dxa"/>
            <w:noWrap/>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宁威</w:t>
            </w:r>
          </w:p>
        </w:tc>
        <w:tc>
          <w:tcPr>
            <w:tcW w:w="2126" w:type="dxa"/>
            <w:noWrap/>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经济学院</w:t>
            </w:r>
          </w:p>
        </w:tc>
        <w:tc>
          <w:tcPr>
            <w:tcW w:w="1134"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2900BB" w:rsidRPr="00863A10" w:rsidTr="0092075A">
        <w:trPr>
          <w:trHeight w:val="499"/>
          <w:jc w:val="center"/>
        </w:trPr>
        <w:tc>
          <w:tcPr>
            <w:tcW w:w="1232" w:type="dxa"/>
            <w:tcBorders>
              <w:top w:val="nil"/>
              <w:left w:val="single" w:sz="4" w:space="0" w:color="auto"/>
              <w:bottom w:val="single" w:sz="4" w:space="0" w:color="auto"/>
              <w:right w:val="single" w:sz="4" w:space="0" w:color="auto"/>
            </w:tcBorders>
            <w:shd w:val="clear" w:color="000000" w:fill="FFFFFF"/>
            <w:vAlign w:val="center"/>
            <w:hideMark/>
          </w:tcPr>
          <w:p w:rsidR="002900BB" w:rsidRDefault="002900BB" w:rsidP="002900BB">
            <w:pPr>
              <w:jc w:val="center"/>
              <w:rPr>
                <w:rFonts w:ascii="等线" w:eastAsia="等线" w:hAnsi="等线"/>
                <w:color w:val="000000"/>
                <w:sz w:val="22"/>
              </w:rPr>
            </w:pPr>
            <w:r>
              <w:rPr>
                <w:rFonts w:ascii="等线" w:eastAsia="等线" w:hAnsi="等线" w:hint="eastAsia"/>
                <w:color w:val="000000"/>
                <w:sz w:val="22"/>
              </w:rPr>
              <w:t>jg2152065</w:t>
            </w:r>
          </w:p>
        </w:tc>
        <w:tc>
          <w:tcPr>
            <w:tcW w:w="3583" w:type="dxa"/>
            <w:noWrap/>
            <w:vAlign w:val="center"/>
            <w:hideMark/>
          </w:tcPr>
          <w:p w:rsidR="002900BB" w:rsidRPr="004E2CB3" w:rsidRDefault="002900BB" w:rsidP="002900BB">
            <w:pPr>
              <w:spacing w:line="240" w:lineRule="atLeast"/>
              <w:jc w:val="left"/>
              <w:rPr>
                <w:rFonts w:ascii="宋体" w:eastAsia="宋体" w:hAnsi="宋体"/>
                <w:szCs w:val="21"/>
              </w:rPr>
            </w:pPr>
            <w:r w:rsidRPr="004E2CB3">
              <w:rPr>
                <w:rFonts w:ascii="宋体" w:eastAsia="宋体" w:hAnsi="宋体" w:hint="eastAsia"/>
                <w:szCs w:val="21"/>
              </w:rPr>
              <w:t>“全方位、立体化”创新创业教育体系建设研究</w:t>
            </w:r>
          </w:p>
        </w:tc>
        <w:tc>
          <w:tcPr>
            <w:tcW w:w="992" w:type="dxa"/>
            <w:noWrap/>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黄婉秋</w:t>
            </w:r>
          </w:p>
        </w:tc>
        <w:tc>
          <w:tcPr>
            <w:tcW w:w="2126" w:type="dxa"/>
            <w:noWrap/>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经济学院</w:t>
            </w:r>
          </w:p>
        </w:tc>
        <w:tc>
          <w:tcPr>
            <w:tcW w:w="1134"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2900BB" w:rsidRPr="00863A10" w:rsidTr="0092075A">
        <w:trPr>
          <w:trHeight w:val="499"/>
          <w:jc w:val="center"/>
        </w:trPr>
        <w:tc>
          <w:tcPr>
            <w:tcW w:w="1232" w:type="dxa"/>
            <w:tcBorders>
              <w:top w:val="nil"/>
              <w:left w:val="single" w:sz="4" w:space="0" w:color="auto"/>
              <w:bottom w:val="single" w:sz="4" w:space="0" w:color="auto"/>
              <w:right w:val="single" w:sz="4" w:space="0" w:color="auto"/>
            </w:tcBorders>
            <w:shd w:val="clear" w:color="000000" w:fill="FFFFFF"/>
            <w:vAlign w:val="center"/>
            <w:hideMark/>
          </w:tcPr>
          <w:p w:rsidR="002900BB" w:rsidRDefault="002900BB" w:rsidP="002900BB">
            <w:pPr>
              <w:jc w:val="center"/>
              <w:rPr>
                <w:rFonts w:ascii="等线" w:eastAsia="等线" w:hAnsi="等线"/>
                <w:color w:val="000000"/>
                <w:sz w:val="22"/>
              </w:rPr>
            </w:pPr>
            <w:r>
              <w:rPr>
                <w:rFonts w:ascii="等线" w:eastAsia="等线" w:hAnsi="等线" w:hint="eastAsia"/>
                <w:color w:val="000000"/>
                <w:sz w:val="22"/>
              </w:rPr>
              <w:t>jg2152066</w:t>
            </w:r>
          </w:p>
        </w:tc>
        <w:tc>
          <w:tcPr>
            <w:tcW w:w="3583" w:type="dxa"/>
            <w:noWrap/>
            <w:vAlign w:val="center"/>
            <w:hideMark/>
          </w:tcPr>
          <w:p w:rsidR="002900BB" w:rsidRPr="004E2CB3" w:rsidRDefault="002900BB" w:rsidP="002900BB">
            <w:pPr>
              <w:spacing w:line="240" w:lineRule="atLeast"/>
              <w:jc w:val="left"/>
              <w:rPr>
                <w:rFonts w:ascii="宋体" w:eastAsia="宋体" w:hAnsi="宋体"/>
                <w:szCs w:val="21"/>
              </w:rPr>
            </w:pPr>
            <w:r w:rsidRPr="004E2CB3">
              <w:rPr>
                <w:rFonts w:ascii="宋体" w:eastAsia="宋体" w:hAnsi="宋体" w:hint="eastAsia"/>
                <w:szCs w:val="21"/>
              </w:rPr>
              <w:t>基于应用型人才培养的智慧课堂教学模式的探索与实践</w:t>
            </w:r>
          </w:p>
        </w:tc>
        <w:tc>
          <w:tcPr>
            <w:tcW w:w="992" w:type="dxa"/>
            <w:noWrap/>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陈真玲</w:t>
            </w:r>
          </w:p>
        </w:tc>
        <w:tc>
          <w:tcPr>
            <w:tcW w:w="2126" w:type="dxa"/>
            <w:noWrap/>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经济学院</w:t>
            </w:r>
          </w:p>
        </w:tc>
        <w:tc>
          <w:tcPr>
            <w:tcW w:w="1134"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2900BB" w:rsidRPr="00863A10" w:rsidTr="0092075A">
        <w:trPr>
          <w:trHeight w:val="499"/>
          <w:jc w:val="center"/>
        </w:trPr>
        <w:tc>
          <w:tcPr>
            <w:tcW w:w="1232" w:type="dxa"/>
            <w:tcBorders>
              <w:top w:val="nil"/>
              <w:left w:val="single" w:sz="4" w:space="0" w:color="auto"/>
              <w:bottom w:val="single" w:sz="4" w:space="0" w:color="auto"/>
              <w:right w:val="single" w:sz="4" w:space="0" w:color="auto"/>
            </w:tcBorders>
            <w:shd w:val="clear" w:color="000000" w:fill="FFFFFF"/>
            <w:vAlign w:val="center"/>
            <w:hideMark/>
          </w:tcPr>
          <w:p w:rsidR="002900BB" w:rsidRDefault="002900BB" w:rsidP="002900BB">
            <w:pPr>
              <w:jc w:val="center"/>
              <w:rPr>
                <w:rFonts w:ascii="等线" w:eastAsia="等线" w:hAnsi="等线"/>
                <w:color w:val="000000"/>
                <w:sz w:val="22"/>
              </w:rPr>
            </w:pPr>
            <w:r>
              <w:rPr>
                <w:rFonts w:ascii="等线" w:eastAsia="等线" w:hAnsi="等线" w:hint="eastAsia"/>
                <w:color w:val="000000"/>
                <w:sz w:val="22"/>
              </w:rPr>
              <w:t>jg2152067</w:t>
            </w:r>
          </w:p>
        </w:tc>
        <w:tc>
          <w:tcPr>
            <w:tcW w:w="3583" w:type="dxa"/>
            <w:noWrap/>
            <w:vAlign w:val="center"/>
            <w:hideMark/>
          </w:tcPr>
          <w:p w:rsidR="002900BB" w:rsidRPr="004E2CB3" w:rsidRDefault="002900BB" w:rsidP="002900BB">
            <w:pPr>
              <w:spacing w:line="240" w:lineRule="atLeast"/>
              <w:jc w:val="left"/>
              <w:rPr>
                <w:rFonts w:ascii="宋体" w:eastAsia="宋体" w:hAnsi="宋体"/>
                <w:szCs w:val="21"/>
              </w:rPr>
            </w:pPr>
            <w:r w:rsidRPr="004E2CB3">
              <w:rPr>
                <w:rFonts w:ascii="宋体" w:eastAsia="宋体" w:hAnsi="宋体" w:hint="eastAsia"/>
                <w:szCs w:val="21"/>
              </w:rPr>
              <w:t>国际大宗商品贸易新近案例研究及教学案例库建设</w:t>
            </w:r>
          </w:p>
        </w:tc>
        <w:tc>
          <w:tcPr>
            <w:tcW w:w="992" w:type="dxa"/>
            <w:noWrap/>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李时民</w:t>
            </w:r>
          </w:p>
        </w:tc>
        <w:tc>
          <w:tcPr>
            <w:tcW w:w="2126" w:type="dxa"/>
            <w:noWrap/>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经济学院</w:t>
            </w:r>
          </w:p>
        </w:tc>
        <w:tc>
          <w:tcPr>
            <w:tcW w:w="1134"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2900BB" w:rsidRPr="00863A10" w:rsidTr="0092075A">
        <w:trPr>
          <w:trHeight w:val="499"/>
          <w:jc w:val="center"/>
        </w:trPr>
        <w:tc>
          <w:tcPr>
            <w:tcW w:w="1232" w:type="dxa"/>
            <w:tcBorders>
              <w:top w:val="nil"/>
              <w:left w:val="single" w:sz="4" w:space="0" w:color="auto"/>
              <w:bottom w:val="single" w:sz="4" w:space="0" w:color="auto"/>
              <w:right w:val="single" w:sz="4" w:space="0" w:color="auto"/>
            </w:tcBorders>
            <w:shd w:val="clear" w:color="000000" w:fill="FFFFFF"/>
            <w:vAlign w:val="center"/>
            <w:hideMark/>
          </w:tcPr>
          <w:p w:rsidR="002900BB" w:rsidRDefault="002900BB" w:rsidP="002900BB">
            <w:pPr>
              <w:jc w:val="center"/>
              <w:rPr>
                <w:rFonts w:ascii="等线" w:eastAsia="等线" w:hAnsi="等线"/>
                <w:color w:val="000000"/>
                <w:sz w:val="22"/>
              </w:rPr>
            </w:pPr>
            <w:r>
              <w:rPr>
                <w:rFonts w:ascii="等线" w:eastAsia="等线" w:hAnsi="等线" w:hint="eastAsia"/>
                <w:color w:val="000000"/>
                <w:sz w:val="22"/>
              </w:rPr>
              <w:t>jg2152068</w:t>
            </w:r>
          </w:p>
        </w:tc>
        <w:tc>
          <w:tcPr>
            <w:tcW w:w="3583" w:type="dxa"/>
            <w:noWrap/>
            <w:vAlign w:val="center"/>
            <w:hideMark/>
          </w:tcPr>
          <w:p w:rsidR="002900BB" w:rsidRPr="004E2CB3" w:rsidRDefault="002900BB" w:rsidP="002900BB">
            <w:pPr>
              <w:spacing w:line="240" w:lineRule="atLeast"/>
              <w:jc w:val="left"/>
              <w:rPr>
                <w:rFonts w:ascii="宋体" w:eastAsia="宋体" w:hAnsi="宋体"/>
                <w:szCs w:val="21"/>
              </w:rPr>
            </w:pPr>
            <w:r w:rsidRPr="004E2CB3">
              <w:rPr>
                <w:rFonts w:ascii="宋体" w:eastAsia="宋体" w:hAnsi="宋体" w:hint="eastAsia"/>
                <w:szCs w:val="21"/>
              </w:rPr>
              <w:t>《国际税收》课程建设的国际化探索</w:t>
            </w:r>
          </w:p>
        </w:tc>
        <w:tc>
          <w:tcPr>
            <w:tcW w:w="992" w:type="dxa"/>
            <w:noWrap/>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杨琼</w:t>
            </w:r>
          </w:p>
        </w:tc>
        <w:tc>
          <w:tcPr>
            <w:tcW w:w="2126" w:type="dxa"/>
            <w:noWrap/>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经济学院</w:t>
            </w:r>
          </w:p>
        </w:tc>
        <w:tc>
          <w:tcPr>
            <w:tcW w:w="1134"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2900BB" w:rsidRPr="00863A10" w:rsidTr="0092075A">
        <w:trPr>
          <w:trHeight w:val="499"/>
          <w:jc w:val="center"/>
        </w:trPr>
        <w:tc>
          <w:tcPr>
            <w:tcW w:w="1232" w:type="dxa"/>
            <w:tcBorders>
              <w:top w:val="nil"/>
              <w:left w:val="single" w:sz="4" w:space="0" w:color="auto"/>
              <w:bottom w:val="single" w:sz="4" w:space="0" w:color="auto"/>
              <w:right w:val="single" w:sz="4" w:space="0" w:color="auto"/>
            </w:tcBorders>
            <w:shd w:val="clear" w:color="000000" w:fill="FFFFFF"/>
            <w:vAlign w:val="center"/>
            <w:hideMark/>
          </w:tcPr>
          <w:p w:rsidR="002900BB" w:rsidRDefault="002900BB" w:rsidP="002900BB">
            <w:pPr>
              <w:jc w:val="center"/>
              <w:rPr>
                <w:rFonts w:ascii="等线" w:eastAsia="等线" w:hAnsi="等线"/>
                <w:color w:val="000000"/>
                <w:sz w:val="22"/>
              </w:rPr>
            </w:pPr>
            <w:r>
              <w:rPr>
                <w:rFonts w:ascii="等线" w:eastAsia="等线" w:hAnsi="等线" w:hint="eastAsia"/>
                <w:color w:val="000000"/>
                <w:sz w:val="22"/>
              </w:rPr>
              <w:t>jg2152069</w:t>
            </w:r>
          </w:p>
        </w:tc>
        <w:tc>
          <w:tcPr>
            <w:tcW w:w="3583" w:type="dxa"/>
            <w:noWrap/>
            <w:vAlign w:val="center"/>
            <w:hideMark/>
          </w:tcPr>
          <w:p w:rsidR="002900BB" w:rsidRPr="004E2CB3" w:rsidRDefault="002900BB" w:rsidP="002900BB">
            <w:pPr>
              <w:spacing w:line="240" w:lineRule="atLeast"/>
              <w:jc w:val="left"/>
              <w:rPr>
                <w:rFonts w:ascii="宋体" w:eastAsia="宋体" w:hAnsi="宋体"/>
                <w:szCs w:val="21"/>
              </w:rPr>
            </w:pPr>
            <w:r w:rsidRPr="004E2CB3">
              <w:rPr>
                <w:rFonts w:ascii="宋体" w:eastAsia="宋体" w:hAnsi="宋体" w:hint="eastAsia"/>
                <w:szCs w:val="21"/>
              </w:rPr>
              <w:t>“双一流”建设下课程改革探索与实践——以《期货市场学》为例</w:t>
            </w:r>
          </w:p>
        </w:tc>
        <w:tc>
          <w:tcPr>
            <w:tcW w:w="992" w:type="dxa"/>
            <w:noWrap/>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吴优</w:t>
            </w:r>
          </w:p>
        </w:tc>
        <w:tc>
          <w:tcPr>
            <w:tcW w:w="2126" w:type="dxa"/>
            <w:noWrap/>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经济学院</w:t>
            </w:r>
          </w:p>
        </w:tc>
        <w:tc>
          <w:tcPr>
            <w:tcW w:w="1134"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2900BB" w:rsidRPr="00863A10" w:rsidTr="0092075A">
        <w:trPr>
          <w:trHeight w:val="499"/>
          <w:jc w:val="center"/>
        </w:trPr>
        <w:tc>
          <w:tcPr>
            <w:tcW w:w="1232" w:type="dxa"/>
            <w:tcBorders>
              <w:top w:val="nil"/>
              <w:left w:val="single" w:sz="4" w:space="0" w:color="auto"/>
              <w:bottom w:val="single" w:sz="4" w:space="0" w:color="auto"/>
              <w:right w:val="single" w:sz="4" w:space="0" w:color="auto"/>
            </w:tcBorders>
            <w:shd w:val="clear" w:color="000000" w:fill="FFFFFF"/>
            <w:vAlign w:val="center"/>
            <w:hideMark/>
          </w:tcPr>
          <w:p w:rsidR="002900BB" w:rsidRDefault="002900BB" w:rsidP="002900BB">
            <w:pPr>
              <w:jc w:val="center"/>
              <w:rPr>
                <w:rFonts w:ascii="等线" w:eastAsia="等线" w:hAnsi="等线"/>
                <w:color w:val="000000"/>
                <w:sz w:val="22"/>
              </w:rPr>
            </w:pPr>
            <w:r>
              <w:rPr>
                <w:rFonts w:ascii="等线" w:eastAsia="等线" w:hAnsi="等线" w:hint="eastAsia"/>
                <w:color w:val="000000"/>
                <w:sz w:val="22"/>
              </w:rPr>
              <w:t>jg2152070</w:t>
            </w:r>
          </w:p>
        </w:tc>
        <w:tc>
          <w:tcPr>
            <w:tcW w:w="3583" w:type="dxa"/>
            <w:noWrap/>
            <w:vAlign w:val="center"/>
            <w:hideMark/>
          </w:tcPr>
          <w:p w:rsidR="002900BB" w:rsidRPr="004E2CB3" w:rsidRDefault="002900BB" w:rsidP="002900BB">
            <w:pPr>
              <w:spacing w:line="240" w:lineRule="atLeast"/>
              <w:jc w:val="left"/>
              <w:rPr>
                <w:rFonts w:ascii="宋体" w:eastAsia="宋体" w:hAnsi="宋体"/>
                <w:szCs w:val="21"/>
              </w:rPr>
            </w:pPr>
            <w:r w:rsidRPr="004E2CB3">
              <w:rPr>
                <w:rFonts w:ascii="宋体" w:eastAsia="宋体" w:hAnsi="宋体" w:hint="eastAsia"/>
                <w:szCs w:val="21"/>
              </w:rPr>
              <w:t>数字经济时代组织理论课程提质与创新研究</w:t>
            </w:r>
          </w:p>
        </w:tc>
        <w:tc>
          <w:tcPr>
            <w:tcW w:w="992" w:type="dxa"/>
            <w:noWrap/>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王长斌</w:t>
            </w:r>
          </w:p>
        </w:tc>
        <w:tc>
          <w:tcPr>
            <w:tcW w:w="2126" w:type="dxa"/>
            <w:noWrap/>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商学院</w:t>
            </w:r>
          </w:p>
        </w:tc>
        <w:tc>
          <w:tcPr>
            <w:tcW w:w="1134"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2900BB" w:rsidRPr="00863A10" w:rsidTr="0092075A">
        <w:trPr>
          <w:trHeight w:val="499"/>
          <w:jc w:val="center"/>
        </w:trPr>
        <w:tc>
          <w:tcPr>
            <w:tcW w:w="1232" w:type="dxa"/>
            <w:tcBorders>
              <w:top w:val="nil"/>
              <w:left w:val="single" w:sz="4" w:space="0" w:color="auto"/>
              <w:bottom w:val="single" w:sz="4" w:space="0" w:color="auto"/>
              <w:right w:val="single" w:sz="4" w:space="0" w:color="auto"/>
            </w:tcBorders>
            <w:shd w:val="clear" w:color="000000" w:fill="FFFFFF"/>
            <w:vAlign w:val="center"/>
            <w:hideMark/>
          </w:tcPr>
          <w:p w:rsidR="002900BB" w:rsidRDefault="002900BB" w:rsidP="002900BB">
            <w:pPr>
              <w:jc w:val="center"/>
              <w:rPr>
                <w:rFonts w:ascii="等线" w:eastAsia="等线" w:hAnsi="等线"/>
                <w:color w:val="000000"/>
                <w:sz w:val="22"/>
              </w:rPr>
            </w:pPr>
            <w:r>
              <w:rPr>
                <w:rFonts w:ascii="等线" w:eastAsia="等线" w:hAnsi="等线" w:hint="eastAsia"/>
                <w:color w:val="000000"/>
                <w:sz w:val="22"/>
              </w:rPr>
              <w:t>jg2152071</w:t>
            </w:r>
          </w:p>
        </w:tc>
        <w:tc>
          <w:tcPr>
            <w:tcW w:w="3583" w:type="dxa"/>
            <w:noWrap/>
            <w:vAlign w:val="center"/>
            <w:hideMark/>
          </w:tcPr>
          <w:p w:rsidR="002900BB" w:rsidRPr="004E2CB3" w:rsidRDefault="002900BB" w:rsidP="002900BB">
            <w:pPr>
              <w:spacing w:line="240" w:lineRule="atLeast"/>
              <w:jc w:val="left"/>
              <w:rPr>
                <w:rFonts w:ascii="宋体" w:eastAsia="宋体" w:hAnsi="宋体"/>
                <w:szCs w:val="21"/>
              </w:rPr>
            </w:pPr>
            <w:r w:rsidRPr="004E2CB3">
              <w:rPr>
                <w:rFonts w:ascii="宋体" w:eastAsia="宋体" w:hAnsi="宋体" w:hint="eastAsia"/>
                <w:szCs w:val="21"/>
              </w:rPr>
              <w:t>大类招生背景下学生专业分流选择的影响因素研究：基于对北京工商大学工商管理大类学生的追踪调查</w:t>
            </w:r>
          </w:p>
        </w:tc>
        <w:tc>
          <w:tcPr>
            <w:tcW w:w="992" w:type="dxa"/>
            <w:noWrap/>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仇勇</w:t>
            </w:r>
          </w:p>
        </w:tc>
        <w:tc>
          <w:tcPr>
            <w:tcW w:w="2126" w:type="dxa"/>
            <w:noWrap/>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商学院</w:t>
            </w:r>
          </w:p>
        </w:tc>
        <w:tc>
          <w:tcPr>
            <w:tcW w:w="1134"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2900BB" w:rsidRPr="00863A10" w:rsidTr="0092075A">
        <w:trPr>
          <w:trHeight w:val="499"/>
          <w:jc w:val="center"/>
        </w:trPr>
        <w:tc>
          <w:tcPr>
            <w:tcW w:w="1232" w:type="dxa"/>
            <w:tcBorders>
              <w:top w:val="nil"/>
              <w:left w:val="single" w:sz="4" w:space="0" w:color="auto"/>
              <w:bottom w:val="single" w:sz="4" w:space="0" w:color="auto"/>
              <w:right w:val="single" w:sz="4" w:space="0" w:color="auto"/>
            </w:tcBorders>
            <w:shd w:val="clear" w:color="000000" w:fill="FFFFFF"/>
            <w:vAlign w:val="center"/>
            <w:hideMark/>
          </w:tcPr>
          <w:p w:rsidR="002900BB" w:rsidRDefault="002900BB" w:rsidP="002900BB">
            <w:pPr>
              <w:jc w:val="center"/>
              <w:rPr>
                <w:rFonts w:ascii="等线" w:eastAsia="等线" w:hAnsi="等线"/>
                <w:color w:val="000000"/>
                <w:sz w:val="22"/>
              </w:rPr>
            </w:pPr>
            <w:r>
              <w:rPr>
                <w:rFonts w:ascii="等线" w:eastAsia="等线" w:hAnsi="等线" w:hint="eastAsia"/>
                <w:color w:val="000000"/>
                <w:sz w:val="22"/>
              </w:rPr>
              <w:t>jg2152072</w:t>
            </w:r>
          </w:p>
        </w:tc>
        <w:tc>
          <w:tcPr>
            <w:tcW w:w="3583" w:type="dxa"/>
            <w:noWrap/>
            <w:vAlign w:val="center"/>
            <w:hideMark/>
          </w:tcPr>
          <w:p w:rsidR="002900BB" w:rsidRPr="004E2CB3" w:rsidRDefault="002900BB" w:rsidP="002900BB">
            <w:pPr>
              <w:spacing w:line="240" w:lineRule="atLeast"/>
              <w:jc w:val="left"/>
              <w:rPr>
                <w:rFonts w:ascii="宋体" w:eastAsia="宋体" w:hAnsi="宋体"/>
                <w:szCs w:val="21"/>
              </w:rPr>
            </w:pPr>
            <w:r w:rsidRPr="004E2CB3">
              <w:rPr>
                <w:rFonts w:ascii="宋体" w:eastAsia="宋体" w:hAnsi="宋体" w:hint="eastAsia"/>
                <w:szCs w:val="21"/>
              </w:rPr>
              <w:t>新商科背景下数智化会计人才培养模式创新实践</w:t>
            </w:r>
          </w:p>
        </w:tc>
        <w:tc>
          <w:tcPr>
            <w:tcW w:w="992" w:type="dxa"/>
            <w:noWrap/>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张晨宇</w:t>
            </w:r>
          </w:p>
        </w:tc>
        <w:tc>
          <w:tcPr>
            <w:tcW w:w="2126" w:type="dxa"/>
            <w:noWrap/>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商学院</w:t>
            </w:r>
          </w:p>
        </w:tc>
        <w:tc>
          <w:tcPr>
            <w:tcW w:w="1134"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2900BB" w:rsidRPr="00863A10" w:rsidTr="0092075A">
        <w:trPr>
          <w:trHeight w:val="499"/>
          <w:jc w:val="center"/>
        </w:trPr>
        <w:tc>
          <w:tcPr>
            <w:tcW w:w="1232" w:type="dxa"/>
            <w:tcBorders>
              <w:top w:val="nil"/>
              <w:left w:val="single" w:sz="4" w:space="0" w:color="auto"/>
              <w:bottom w:val="single" w:sz="4" w:space="0" w:color="auto"/>
              <w:right w:val="single" w:sz="4" w:space="0" w:color="auto"/>
            </w:tcBorders>
            <w:shd w:val="clear" w:color="000000" w:fill="FFFFFF"/>
            <w:vAlign w:val="center"/>
            <w:hideMark/>
          </w:tcPr>
          <w:p w:rsidR="002900BB" w:rsidRDefault="002900BB" w:rsidP="002900BB">
            <w:pPr>
              <w:jc w:val="center"/>
              <w:rPr>
                <w:rFonts w:ascii="等线" w:eastAsia="等线" w:hAnsi="等线"/>
                <w:color w:val="000000"/>
                <w:sz w:val="22"/>
              </w:rPr>
            </w:pPr>
            <w:r>
              <w:rPr>
                <w:rFonts w:ascii="等线" w:eastAsia="等线" w:hAnsi="等线" w:hint="eastAsia"/>
                <w:color w:val="000000"/>
                <w:sz w:val="22"/>
              </w:rPr>
              <w:t>jg2152073</w:t>
            </w:r>
          </w:p>
        </w:tc>
        <w:tc>
          <w:tcPr>
            <w:tcW w:w="3583" w:type="dxa"/>
            <w:noWrap/>
            <w:vAlign w:val="center"/>
            <w:hideMark/>
          </w:tcPr>
          <w:p w:rsidR="002900BB" w:rsidRPr="004E2CB3" w:rsidRDefault="002900BB" w:rsidP="002900BB">
            <w:pPr>
              <w:spacing w:line="240" w:lineRule="atLeast"/>
              <w:jc w:val="left"/>
              <w:rPr>
                <w:rFonts w:ascii="宋体" w:eastAsia="宋体" w:hAnsi="宋体"/>
                <w:szCs w:val="21"/>
              </w:rPr>
            </w:pPr>
            <w:r w:rsidRPr="004E2CB3">
              <w:rPr>
                <w:rFonts w:ascii="宋体" w:eastAsia="宋体" w:hAnsi="宋体" w:hint="eastAsia"/>
                <w:szCs w:val="21"/>
              </w:rPr>
              <w:t>“双一流”建设背景下《财务报表分析》课程体系建设、教学模式改革与教学质量评估研究</w:t>
            </w:r>
          </w:p>
        </w:tc>
        <w:tc>
          <w:tcPr>
            <w:tcW w:w="992" w:type="dxa"/>
            <w:noWrap/>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刘欢</w:t>
            </w:r>
          </w:p>
        </w:tc>
        <w:tc>
          <w:tcPr>
            <w:tcW w:w="2126" w:type="dxa"/>
            <w:noWrap/>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商学院</w:t>
            </w:r>
          </w:p>
        </w:tc>
        <w:tc>
          <w:tcPr>
            <w:tcW w:w="1134"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2900BB" w:rsidRPr="00863A10" w:rsidTr="0092075A">
        <w:trPr>
          <w:trHeight w:val="499"/>
          <w:jc w:val="center"/>
        </w:trPr>
        <w:tc>
          <w:tcPr>
            <w:tcW w:w="1232" w:type="dxa"/>
            <w:tcBorders>
              <w:top w:val="nil"/>
              <w:left w:val="single" w:sz="4" w:space="0" w:color="auto"/>
              <w:bottom w:val="single" w:sz="4" w:space="0" w:color="auto"/>
              <w:right w:val="single" w:sz="4" w:space="0" w:color="auto"/>
            </w:tcBorders>
            <w:shd w:val="clear" w:color="000000" w:fill="FFFFFF"/>
            <w:vAlign w:val="center"/>
            <w:hideMark/>
          </w:tcPr>
          <w:p w:rsidR="002900BB" w:rsidRDefault="002900BB" w:rsidP="002900BB">
            <w:pPr>
              <w:jc w:val="center"/>
              <w:rPr>
                <w:rFonts w:ascii="等线" w:eastAsia="等线" w:hAnsi="等线"/>
                <w:color w:val="000000"/>
                <w:sz w:val="22"/>
              </w:rPr>
            </w:pPr>
            <w:r>
              <w:rPr>
                <w:rFonts w:ascii="等线" w:eastAsia="等线" w:hAnsi="等线" w:hint="eastAsia"/>
                <w:color w:val="000000"/>
                <w:sz w:val="22"/>
              </w:rPr>
              <w:t>jg2152074</w:t>
            </w:r>
          </w:p>
        </w:tc>
        <w:tc>
          <w:tcPr>
            <w:tcW w:w="3583" w:type="dxa"/>
            <w:noWrap/>
            <w:vAlign w:val="center"/>
            <w:hideMark/>
          </w:tcPr>
          <w:p w:rsidR="002900BB" w:rsidRPr="004E2CB3" w:rsidRDefault="002900BB" w:rsidP="002900BB">
            <w:pPr>
              <w:spacing w:line="240" w:lineRule="atLeast"/>
              <w:jc w:val="left"/>
              <w:rPr>
                <w:rFonts w:ascii="宋体" w:eastAsia="宋体" w:hAnsi="宋体"/>
                <w:szCs w:val="21"/>
              </w:rPr>
            </w:pPr>
            <w:r w:rsidRPr="004E2CB3">
              <w:rPr>
                <w:rFonts w:ascii="宋体" w:eastAsia="宋体" w:hAnsi="宋体" w:hint="eastAsia"/>
                <w:szCs w:val="21"/>
              </w:rPr>
              <w:t>新文科视角下多型态案例开发与系统应用研究</w:t>
            </w:r>
          </w:p>
        </w:tc>
        <w:tc>
          <w:tcPr>
            <w:tcW w:w="992" w:type="dxa"/>
            <w:noWrap/>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张景云</w:t>
            </w:r>
          </w:p>
        </w:tc>
        <w:tc>
          <w:tcPr>
            <w:tcW w:w="2126" w:type="dxa"/>
            <w:noWrap/>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商学院</w:t>
            </w:r>
          </w:p>
        </w:tc>
        <w:tc>
          <w:tcPr>
            <w:tcW w:w="1134"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2900BB" w:rsidRPr="00863A10" w:rsidTr="0092075A">
        <w:trPr>
          <w:trHeight w:val="499"/>
          <w:jc w:val="center"/>
        </w:trPr>
        <w:tc>
          <w:tcPr>
            <w:tcW w:w="1232" w:type="dxa"/>
            <w:tcBorders>
              <w:top w:val="nil"/>
              <w:left w:val="single" w:sz="4" w:space="0" w:color="auto"/>
              <w:bottom w:val="single" w:sz="4" w:space="0" w:color="auto"/>
              <w:right w:val="single" w:sz="4" w:space="0" w:color="auto"/>
            </w:tcBorders>
            <w:shd w:val="clear" w:color="000000" w:fill="FFFFFF"/>
            <w:vAlign w:val="center"/>
            <w:hideMark/>
          </w:tcPr>
          <w:p w:rsidR="002900BB" w:rsidRDefault="002900BB" w:rsidP="002900BB">
            <w:pPr>
              <w:jc w:val="center"/>
              <w:rPr>
                <w:rFonts w:ascii="等线" w:eastAsia="等线" w:hAnsi="等线"/>
                <w:color w:val="000000"/>
                <w:sz w:val="22"/>
              </w:rPr>
            </w:pPr>
            <w:r>
              <w:rPr>
                <w:rFonts w:ascii="等线" w:eastAsia="等线" w:hAnsi="等线" w:hint="eastAsia"/>
                <w:color w:val="000000"/>
                <w:sz w:val="22"/>
              </w:rPr>
              <w:t>jg2152075</w:t>
            </w:r>
          </w:p>
        </w:tc>
        <w:tc>
          <w:tcPr>
            <w:tcW w:w="3583" w:type="dxa"/>
            <w:noWrap/>
            <w:vAlign w:val="center"/>
            <w:hideMark/>
          </w:tcPr>
          <w:p w:rsidR="002900BB" w:rsidRPr="004E2CB3" w:rsidRDefault="002900BB" w:rsidP="002900BB">
            <w:pPr>
              <w:spacing w:line="240" w:lineRule="atLeast"/>
              <w:jc w:val="left"/>
              <w:rPr>
                <w:rFonts w:ascii="宋体" w:eastAsia="宋体" w:hAnsi="宋体"/>
                <w:szCs w:val="21"/>
              </w:rPr>
            </w:pPr>
            <w:r w:rsidRPr="004E2CB3">
              <w:rPr>
                <w:rFonts w:ascii="宋体" w:eastAsia="宋体" w:hAnsi="宋体" w:hint="eastAsia"/>
                <w:szCs w:val="21"/>
              </w:rPr>
              <w:t>数字经济对大学生生存型创业的驱动机制</w:t>
            </w:r>
          </w:p>
        </w:tc>
        <w:tc>
          <w:tcPr>
            <w:tcW w:w="992" w:type="dxa"/>
            <w:noWrap/>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高俊光</w:t>
            </w:r>
          </w:p>
        </w:tc>
        <w:tc>
          <w:tcPr>
            <w:tcW w:w="2126" w:type="dxa"/>
            <w:noWrap/>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商学院</w:t>
            </w:r>
          </w:p>
        </w:tc>
        <w:tc>
          <w:tcPr>
            <w:tcW w:w="1134"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2900BB" w:rsidRPr="00863A10" w:rsidTr="0092075A">
        <w:trPr>
          <w:trHeight w:val="499"/>
          <w:jc w:val="center"/>
        </w:trPr>
        <w:tc>
          <w:tcPr>
            <w:tcW w:w="1232" w:type="dxa"/>
            <w:tcBorders>
              <w:top w:val="nil"/>
              <w:left w:val="single" w:sz="4" w:space="0" w:color="auto"/>
              <w:bottom w:val="single" w:sz="4" w:space="0" w:color="auto"/>
              <w:right w:val="single" w:sz="4" w:space="0" w:color="auto"/>
            </w:tcBorders>
            <w:shd w:val="clear" w:color="000000" w:fill="FFFFFF"/>
            <w:vAlign w:val="center"/>
            <w:hideMark/>
          </w:tcPr>
          <w:p w:rsidR="002900BB" w:rsidRDefault="002900BB" w:rsidP="002900BB">
            <w:pPr>
              <w:jc w:val="center"/>
              <w:rPr>
                <w:rFonts w:ascii="等线" w:eastAsia="等线" w:hAnsi="等线"/>
                <w:color w:val="000000"/>
                <w:sz w:val="22"/>
              </w:rPr>
            </w:pPr>
            <w:r>
              <w:rPr>
                <w:rFonts w:ascii="等线" w:eastAsia="等线" w:hAnsi="等线" w:hint="eastAsia"/>
                <w:color w:val="000000"/>
                <w:sz w:val="22"/>
              </w:rPr>
              <w:t>jg2152076</w:t>
            </w:r>
          </w:p>
        </w:tc>
        <w:tc>
          <w:tcPr>
            <w:tcW w:w="3583" w:type="dxa"/>
            <w:noWrap/>
            <w:vAlign w:val="center"/>
            <w:hideMark/>
          </w:tcPr>
          <w:p w:rsidR="002900BB" w:rsidRPr="004E2CB3" w:rsidRDefault="002900BB" w:rsidP="002900BB">
            <w:pPr>
              <w:spacing w:line="240" w:lineRule="atLeast"/>
              <w:jc w:val="left"/>
              <w:rPr>
                <w:rFonts w:ascii="宋体" w:eastAsia="宋体" w:hAnsi="宋体"/>
                <w:szCs w:val="21"/>
              </w:rPr>
            </w:pPr>
            <w:r w:rsidRPr="004E2CB3">
              <w:rPr>
                <w:rFonts w:ascii="宋体" w:eastAsia="宋体" w:hAnsi="宋体" w:hint="eastAsia"/>
                <w:szCs w:val="21"/>
              </w:rPr>
              <w:t>大学生志愿精神的培养及志愿服务体系构建研究</w:t>
            </w:r>
          </w:p>
        </w:tc>
        <w:tc>
          <w:tcPr>
            <w:tcW w:w="992" w:type="dxa"/>
            <w:noWrap/>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何辉</w:t>
            </w:r>
          </w:p>
        </w:tc>
        <w:tc>
          <w:tcPr>
            <w:tcW w:w="2126" w:type="dxa"/>
            <w:noWrap/>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商学院</w:t>
            </w:r>
          </w:p>
        </w:tc>
        <w:tc>
          <w:tcPr>
            <w:tcW w:w="1134"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2900BB" w:rsidRPr="00863A10" w:rsidTr="0092075A">
        <w:trPr>
          <w:trHeight w:val="499"/>
          <w:jc w:val="center"/>
        </w:trPr>
        <w:tc>
          <w:tcPr>
            <w:tcW w:w="1232" w:type="dxa"/>
            <w:tcBorders>
              <w:top w:val="nil"/>
              <w:left w:val="single" w:sz="4" w:space="0" w:color="auto"/>
              <w:bottom w:val="single" w:sz="4" w:space="0" w:color="auto"/>
              <w:right w:val="single" w:sz="4" w:space="0" w:color="auto"/>
            </w:tcBorders>
            <w:shd w:val="clear" w:color="000000" w:fill="FFFFFF"/>
            <w:vAlign w:val="center"/>
            <w:hideMark/>
          </w:tcPr>
          <w:p w:rsidR="002900BB" w:rsidRDefault="002900BB" w:rsidP="002900BB">
            <w:pPr>
              <w:jc w:val="center"/>
              <w:rPr>
                <w:rFonts w:ascii="等线" w:eastAsia="等线" w:hAnsi="等线"/>
                <w:color w:val="000000"/>
                <w:sz w:val="22"/>
              </w:rPr>
            </w:pPr>
            <w:r>
              <w:rPr>
                <w:rFonts w:ascii="等线" w:eastAsia="等线" w:hAnsi="等线" w:hint="eastAsia"/>
                <w:color w:val="000000"/>
                <w:sz w:val="22"/>
              </w:rPr>
              <w:t>jg2152077</w:t>
            </w:r>
          </w:p>
        </w:tc>
        <w:tc>
          <w:tcPr>
            <w:tcW w:w="3583" w:type="dxa"/>
            <w:noWrap/>
            <w:vAlign w:val="center"/>
            <w:hideMark/>
          </w:tcPr>
          <w:p w:rsidR="002900BB" w:rsidRPr="004E2CB3" w:rsidRDefault="002900BB" w:rsidP="002900BB">
            <w:pPr>
              <w:spacing w:line="240" w:lineRule="atLeast"/>
              <w:jc w:val="left"/>
              <w:rPr>
                <w:rFonts w:ascii="宋体" w:eastAsia="宋体" w:hAnsi="宋体"/>
                <w:szCs w:val="21"/>
              </w:rPr>
            </w:pPr>
            <w:r w:rsidRPr="004E2CB3">
              <w:rPr>
                <w:rFonts w:ascii="宋体" w:eastAsia="宋体" w:hAnsi="宋体" w:hint="eastAsia"/>
                <w:szCs w:val="21"/>
              </w:rPr>
              <w:t>新文科背景下金融科技专业课程体系与人才培养模式研究</w:t>
            </w:r>
          </w:p>
        </w:tc>
        <w:tc>
          <w:tcPr>
            <w:tcW w:w="992" w:type="dxa"/>
            <w:noWrap/>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贾君怡</w:t>
            </w:r>
          </w:p>
        </w:tc>
        <w:tc>
          <w:tcPr>
            <w:tcW w:w="2126" w:type="dxa"/>
            <w:noWrap/>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国际经管学院</w:t>
            </w:r>
          </w:p>
        </w:tc>
        <w:tc>
          <w:tcPr>
            <w:tcW w:w="1134"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2900BB" w:rsidRPr="00863A10" w:rsidTr="0092075A">
        <w:trPr>
          <w:trHeight w:val="499"/>
          <w:jc w:val="center"/>
        </w:trPr>
        <w:tc>
          <w:tcPr>
            <w:tcW w:w="1232" w:type="dxa"/>
            <w:tcBorders>
              <w:top w:val="nil"/>
              <w:left w:val="single" w:sz="4" w:space="0" w:color="auto"/>
              <w:bottom w:val="single" w:sz="4" w:space="0" w:color="auto"/>
              <w:right w:val="single" w:sz="4" w:space="0" w:color="auto"/>
            </w:tcBorders>
            <w:shd w:val="clear" w:color="000000" w:fill="FFFFFF"/>
            <w:vAlign w:val="center"/>
            <w:hideMark/>
          </w:tcPr>
          <w:p w:rsidR="002900BB" w:rsidRDefault="002900BB" w:rsidP="002900BB">
            <w:pPr>
              <w:jc w:val="center"/>
              <w:rPr>
                <w:rFonts w:ascii="等线" w:eastAsia="等线" w:hAnsi="等线"/>
                <w:color w:val="000000"/>
                <w:sz w:val="22"/>
              </w:rPr>
            </w:pPr>
            <w:r>
              <w:rPr>
                <w:rFonts w:ascii="等线" w:eastAsia="等线" w:hAnsi="等线" w:hint="eastAsia"/>
                <w:color w:val="000000"/>
                <w:sz w:val="22"/>
              </w:rPr>
              <w:t>jg2152078</w:t>
            </w:r>
          </w:p>
        </w:tc>
        <w:tc>
          <w:tcPr>
            <w:tcW w:w="3583" w:type="dxa"/>
            <w:noWrap/>
            <w:vAlign w:val="center"/>
            <w:hideMark/>
          </w:tcPr>
          <w:p w:rsidR="002900BB" w:rsidRPr="004E2CB3" w:rsidRDefault="002900BB" w:rsidP="002900BB">
            <w:pPr>
              <w:spacing w:line="240" w:lineRule="atLeast"/>
              <w:jc w:val="left"/>
              <w:rPr>
                <w:rFonts w:ascii="宋体" w:eastAsia="宋体" w:hAnsi="宋体"/>
                <w:szCs w:val="21"/>
              </w:rPr>
            </w:pPr>
            <w:r w:rsidRPr="004E2CB3">
              <w:rPr>
                <w:rFonts w:ascii="宋体" w:eastAsia="宋体" w:hAnsi="宋体" w:hint="eastAsia"/>
                <w:szCs w:val="21"/>
              </w:rPr>
              <w:t>基于多源异构数据的在线课程教学质量评价方法研究</w:t>
            </w:r>
          </w:p>
        </w:tc>
        <w:tc>
          <w:tcPr>
            <w:tcW w:w="992" w:type="dxa"/>
            <w:noWrap/>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刘佳明</w:t>
            </w:r>
          </w:p>
        </w:tc>
        <w:tc>
          <w:tcPr>
            <w:tcW w:w="2126" w:type="dxa"/>
            <w:noWrap/>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国际经管学院</w:t>
            </w:r>
          </w:p>
        </w:tc>
        <w:tc>
          <w:tcPr>
            <w:tcW w:w="1134"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2900BB" w:rsidRPr="00863A10" w:rsidTr="002900BB">
        <w:trPr>
          <w:trHeight w:val="699"/>
          <w:jc w:val="center"/>
        </w:trPr>
        <w:tc>
          <w:tcPr>
            <w:tcW w:w="1232" w:type="dxa"/>
            <w:tcBorders>
              <w:top w:val="nil"/>
              <w:left w:val="single" w:sz="4" w:space="0" w:color="auto"/>
              <w:bottom w:val="single" w:sz="4" w:space="0" w:color="auto"/>
              <w:right w:val="single" w:sz="4" w:space="0" w:color="auto"/>
            </w:tcBorders>
            <w:shd w:val="clear" w:color="000000" w:fill="FFFFFF"/>
            <w:vAlign w:val="center"/>
            <w:hideMark/>
          </w:tcPr>
          <w:p w:rsidR="002900BB" w:rsidRDefault="002900BB" w:rsidP="002900BB">
            <w:pPr>
              <w:jc w:val="center"/>
              <w:rPr>
                <w:rFonts w:ascii="等线" w:eastAsia="等线" w:hAnsi="等线"/>
                <w:color w:val="000000"/>
                <w:sz w:val="22"/>
              </w:rPr>
            </w:pPr>
            <w:r>
              <w:rPr>
                <w:rFonts w:ascii="等线" w:eastAsia="等线" w:hAnsi="等线" w:hint="eastAsia"/>
                <w:color w:val="000000"/>
                <w:sz w:val="22"/>
              </w:rPr>
              <w:lastRenderedPageBreak/>
              <w:t>jg2152079</w:t>
            </w:r>
          </w:p>
        </w:tc>
        <w:tc>
          <w:tcPr>
            <w:tcW w:w="3583" w:type="dxa"/>
            <w:noWrap/>
            <w:vAlign w:val="center"/>
            <w:hideMark/>
          </w:tcPr>
          <w:p w:rsidR="002900BB" w:rsidRPr="004E2CB3" w:rsidRDefault="002900BB" w:rsidP="002900BB">
            <w:pPr>
              <w:spacing w:line="240" w:lineRule="atLeast"/>
              <w:jc w:val="left"/>
              <w:rPr>
                <w:rFonts w:ascii="宋体" w:eastAsia="宋体" w:hAnsi="宋体"/>
                <w:szCs w:val="21"/>
              </w:rPr>
            </w:pPr>
            <w:r w:rsidRPr="004E2CB3">
              <w:rPr>
                <w:rFonts w:ascii="宋体" w:eastAsia="宋体" w:hAnsi="宋体" w:hint="eastAsia"/>
                <w:szCs w:val="21"/>
              </w:rPr>
              <w:t>高水平研究型大学本科人才培养质量提升路径探索-以我校电商与物流学院为例</w:t>
            </w:r>
          </w:p>
        </w:tc>
        <w:tc>
          <w:tcPr>
            <w:tcW w:w="992" w:type="dxa"/>
            <w:noWrap/>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杨超</w:t>
            </w:r>
          </w:p>
        </w:tc>
        <w:tc>
          <w:tcPr>
            <w:tcW w:w="2126" w:type="dxa"/>
            <w:noWrap/>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电商与物流学院</w:t>
            </w:r>
          </w:p>
        </w:tc>
        <w:tc>
          <w:tcPr>
            <w:tcW w:w="1134"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2900BB" w:rsidRPr="00863A10" w:rsidTr="0092075A">
        <w:trPr>
          <w:trHeight w:val="499"/>
          <w:jc w:val="center"/>
        </w:trPr>
        <w:tc>
          <w:tcPr>
            <w:tcW w:w="1232" w:type="dxa"/>
            <w:tcBorders>
              <w:top w:val="nil"/>
              <w:left w:val="single" w:sz="4" w:space="0" w:color="auto"/>
              <w:bottom w:val="single" w:sz="4" w:space="0" w:color="auto"/>
              <w:right w:val="single" w:sz="4" w:space="0" w:color="auto"/>
            </w:tcBorders>
            <w:shd w:val="clear" w:color="000000" w:fill="FFFFFF"/>
            <w:vAlign w:val="center"/>
            <w:hideMark/>
          </w:tcPr>
          <w:p w:rsidR="002900BB" w:rsidRDefault="002900BB" w:rsidP="002900BB">
            <w:pPr>
              <w:jc w:val="center"/>
              <w:rPr>
                <w:rFonts w:ascii="等线" w:eastAsia="等线" w:hAnsi="等线"/>
                <w:color w:val="000000"/>
                <w:sz w:val="22"/>
              </w:rPr>
            </w:pPr>
            <w:r>
              <w:rPr>
                <w:rFonts w:ascii="等线" w:eastAsia="等线" w:hAnsi="等线" w:hint="eastAsia"/>
                <w:color w:val="000000"/>
                <w:sz w:val="22"/>
              </w:rPr>
              <w:t>jg2152080</w:t>
            </w:r>
          </w:p>
        </w:tc>
        <w:tc>
          <w:tcPr>
            <w:tcW w:w="3583" w:type="dxa"/>
            <w:noWrap/>
            <w:vAlign w:val="center"/>
            <w:hideMark/>
          </w:tcPr>
          <w:p w:rsidR="002900BB" w:rsidRPr="004E2CB3" w:rsidRDefault="002900BB" w:rsidP="002900BB">
            <w:pPr>
              <w:spacing w:line="240" w:lineRule="atLeast"/>
              <w:jc w:val="left"/>
              <w:rPr>
                <w:rFonts w:ascii="宋体" w:eastAsia="宋体" w:hAnsi="宋体"/>
                <w:szCs w:val="21"/>
              </w:rPr>
            </w:pPr>
            <w:r w:rsidRPr="004E2CB3">
              <w:rPr>
                <w:rFonts w:ascii="宋体" w:eastAsia="宋体" w:hAnsi="宋体" w:hint="eastAsia"/>
                <w:szCs w:val="21"/>
              </w:rPr>
              <w:t>数智化时代物流与供应链管理专业人才知识能力体系构建研究</w:t>
            </w:r>
          </w:p>
        </w:tc>
        <w:tc>
          <w:tcPr>
            <w:tcW w:w="992" w:type="dxa"/>
            <w:noWrap/>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卢强</w:t>
            </w:r>
          </w:p>
        </w:tc>
        <w:tc>
          <w:tcPr>
            <w:tcW w:w="2126" w:type="dxa"/>
            <w:noWrap/>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电商与物流学院</w:t>
            </w:r>
          </w:p>
        </w:tc>
        <w:tc>
          <w:tcPr>
            <w:tcW w:w="1134"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2900BB" w:rsidRPr="00863A10" w:rsidTr="0092075A">
        <w:trPr>
          <w:trHeight w:val="499"/>
          <w:jc w:val="center"/>
        </w:trPr>
        <w:tc>
          <w:tcPr>
            <w:tcW w:w="1232" w:type="dxa"/>
            <w:tcBorders>
              <w:top w:val="nil"/>
              <w:left w:val="single" w:sz="4" w:space="0" w:color="auto"/>
              <w:bottom w:val="single" w:sz="4" w:space="0" w:color="auto"/>
              <w:right w:val="single" w:sz="4" w:space="0" w:color="auto"/>
            </w:tcBorders>
            <w:shd w:val="clear" w:color="000000" w:fill="FFFFFF"/>
            <w:vAlign w:val="center"/>
            <w:hideMark/>
          </w:tcPr>
          <w:p w:rsidR="002900BB" w:rsidRDefault="002900BB" w:rsidP="002900BB">
            <w:pPr>
              <w:jc w:val="center"/>
              <w:rPr>
                <w:rFonts w:ascii="等线" w:eastAsia="等线" w:hAnsi="等线"/>
                <w:color w:val="000000"/>
                <w:sz w:val="22"/>
              </w:rPr>
            </w:pPr>
            <w:r>
              <w:rPr>
                <w:rFonts w:ascii="等线" w:eastAsia="等线" w:hAnsi="等线" w:hint="eastAsia"/>
                <w:color w:val="000000"/>
                <w:sz w:val="22"/>
              </w:rPr>
              <w:t>jg2152081</w:t>
            </w:r>
          </w:p>
        </w:tc>
        <w:tc>
          <w:tcPr>
            <w:tcW w:w="3583" w:type="dxa"/>
            <w:noWrap/>
            <w:vAlign w:val="center"/>
            <w:hideMark/>
          </w:tcPr>
          <w:p w:rsidR="002900BB" w:rsidRPr="004E2CB3" w:rsidRDefault="002900BB" w:rsidP="002900BB">
            <w:pPr>
              <w:spacing w:line="240" w:lineRule="atLeast"/>
              <w:jc w:val="left"/>
              <w:rPr>
                <w:rFonts w:ascii="宋体" w:eastAsia="宋体" w:hAnsi="宋体"/>
                <w:szCs w:val="21"/>
              </w:rPr>
            </w:pPr>
            <w:r w:rsidRPr="004E2CB3">
              <w:rPr>
                <w:rFonts w:ascii="宋体" w:eastAsia="宋体" w:hAnsi="宋体" w:hint="eastAsia"/>
                <w:szCs w:val="21"/>
              </w:rPr>
              <w:t>《物流系统仿真》课程的线上线下混合式金课建设研究</w:t>
            </w:r>
          </w:p>
        </w:tc>
        <w:tc>
          <w:tcPr>
            <w:tcW w:w="992" w:type="dxa"/>
            <w:noWrap/>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龚媛媛</w:t>
            </w:r>
          </w:p>
        </w:tc>
        <w:tc>
          <w:tcPr>
            <w:tcW w:w="2126" w:type="dxa"/>
            <w:noWrap/>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电商与物流学院</w:t>
            </w:r>
          </w:p>
        </w:tc>
        <w:tc>
          <w:tcPr>
            <w:tcW w:w="1134"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2900BB" w:rsidRPr="00863A10" w:rsidTr="0092075A">
        <w:trPr>
          <w:trHeight w:val="499"/>
          <w:jc w:val="center"/>
        </w:trPr>
        <w:tc>
          <w:tcPr>
            <w:tcW w:w="1232" w:type="dxa"/>
            <w:tcBorders>
              <w:top w:val="nil"/>
              <w:left w:val="single" w:sz="4" w:space="0" w:color="auto"/>
              <w:bottom w:val="single" w:sz="4" w:space="0" w:color="auto"/>
              <w:right w:val="single" w:sz="4" w:space="0" w:color="auto"/>
            </w:tcBorders>
            <w:shd w:val="clear" w:color="000000" w:fill="FFFFFF"/>
            <w:vAlign w:val="center"/>
            <w:hideMark/>
          </w:tcPr>
          <w:p w:rsidR="002900BB" w:rsidRDefault="002900BB" w:rsidP="002900BB">
            <w:pPr>
              <w:jc w:val="center"/>
              <w:rPr>
                <w:rFonts w:ascii="等线" w:eastAsia="等线" w:hAnsi="等线"/>
                <w:color w:val="000000"/>
                <w:sz w:val="22"/>
              </w:rPr>
            </w:pPr>
            <w:r>
              <w:rPr>
                <w:rFonts w:ascii="等线" w:eastAsia="等线" w:hAnsi="等线" w:hint="eastAsia"/>
                <w:color w:val="000000"/>
                <w:sz w:val="22"/>
              </w:rPr>
              <w:t>jg2152082</w:t>
            </w:r>
          </w:p>
        </w:tc>
        <w:tc>
          <w:tcPr>
            <w:tcW w:w="3583" w:type="dxa"/>
            <w:noWrap/>
            <w:vAlign w:val="center"/>
            <w:hideMark/>
          </w:tcPr>
          <w:p w:rsidR="002900BB" w:rsidRPr="004E2CB3" w:rsidRDefault="002900BB" w:rsidP="002900BB">
            <w:pPr>
              <w:spacing w:line="240" w:lineRule="atLeast"/>
              <w:jc w:val="left"/>
              <w:rPr>
                <w:rFonts w:ascii="宋体" w:eastAsia="宋体" w:hAnsi="宋体"/>
                <w:szCs w:val="21"/>
              </w:rPr>
            </w:pPr>
            <w:r w:rsidRPr="004E2CB3">
              <w:rPr>
                <w:rFonts w:ascii="宋体" w:eastAsia="宋体" w:hAnsi="宋体" w:hint="eastAsia"/>
                <w:szCs w:val="21"/>
              </w:rPr>
              <w:t>创新型法学人才培养背景下法学实践类课程群建设研究</w:t>
            </w:r>
          </w:p>
        </w:tc>
        <w:tc>
          <w:tcPr>
            <w:tcW w:w="992" w:type="dxa"/>
            <w:noWrap/>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张艳</w:t>
            </w:r>
          </w:p>
        </w:tc>
        <w:tc>
          <w:tcPr>
            <w:tcW w:w="2126" w:type="dxa"/>
            <w:noWrap/>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法学院</w:t>
            </w:r>
          </w:p>
        </w:tc>
        <w:tc>
          <w:tcPr>
            <w:tcW w:w="1134"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2900BB" w:rsidRPr="00863A10" w:rsidTr="0092075A">
        <w:trPr>
          <w:trHeight w:val="499"/>
          <w:jc w:val="center"/>
        </w:trPr>
        <w:tc>
          <w:tcPr>
            <w:tcW w:w="1232" w:type="dxa"/>
            <w:tcBorders>
              <w:top w:val="nil"/>
              <w:left w:val="single" w:sz="4" w:space="0" w:color="auto"/>
              <w:bottom w:val="single" w:sz="4" w:space="0" w:color="auto"/>
              <w:right w:val="single" w:sz="4" w:space="0" w:color="auto"/>
            </w:tcBorders>
            <w:shd w:val="clear" w:color="000000" w:fill="FFFFFF"/>
            <w:vAlign w:val="center"/>
            <w:hideMark/>
          </w:tcPr>
          <w:p w:rsidR="002900BB" w:rsidRDefault="002900BB" w:rsidP="002900BB">
            <w:pPr>
              <w:jc w:val="center"/>
              <w:rPr>
                <w:rFonts w:ascii="等线" w:eastAsia="等线" w:hAnsi="等线"/>
                <w:color w:val="000000"/>
                <w:sz w:val="22"/>
              </w:rPr>
            </w:pPr>
            <w:r>
              <w:rPr>
                <w:rFonts w:ascii="等线" w:eastAsia="等线" w:hAnsi="等线" w:hint="eastAsia"/>
                <w:color w:val="000000"/>
                <w:sz w:val="22"/>
              </w:rPr>
              <w:t>jg2152083</w:t>
            </w:r>
          </w:p>
        </w:tc>
        <w:tc>
          <w:tcPr>
            <w:tcW w:w="3583" w:type="dxa"/>
            <w:noWrap/>
            <w:vAlign w:val="center"/>
            <w:hideMark/>
          </w:tcPr>
          <w:p w:rsidR="002900BB" w:rsidRPr="004E2CB3" w:rsidRDefault="002900BB" w:rsidP="002900BB">
            <w:pPr>
              <w:spacing w:line="240" w:lineRule="atLeast"/>
              <w:jc w:val="left"/>
              <w:rPr>
                <w:rFonts w:ascii="宋体" w:eastAsia="宋体" w:hAnsi="宋体"/>
                <w:szCs w:val="21"/>
              </w:rPr>
            </w:pPr>
            <w:r w:rsidRPr="004E2CB3">
              <w:rPr>
                <w:rFonts w:ascii="宋体" w:eastAsia="宋体" w:hAnsi="宋体" w:hint="eastAsia"/>
                <w:szCs w:val="21"/>
              </w:rPr>
              <w:t>数字经济时代金融法治人才培养的实践与探索</w:t>
            </w:r>
          </w:p>
        </w:tc>
        <w:tc>
          <w:tcPr>
            <w:tcW w:w="992" w:type="dxa"/>
            <w:noWrap/>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陈  敦</w:t>
            </w:r>
          </w:p>
        </w:tc>
        <w:tc>
          <w:tcPr>
            <w:tcW w:w="2126" w:type="dxa"/>
            <w:noWrap/>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法学院</w:t>
            </w:r>
          </w:p>
        </w:tc>
        <w:tc>
          <w:tcPr>
            <w:tcW w:w="1134"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2900BB" w:rsidRPr="00863A10" w:rsidTr="0092075A">
        <w:trPr>
          <w:trHeight w:val="499"/>
          <w:jc w:val="center"/>
        </w:trPr>
        <w:tc>
          <w:tcPr>
            <w:tcW w:w="1232" w:type="dxa"/>
            <w:tcBorders>
              <w:top w:val="nil"/>
              <w:left w:val="single" w:sz="4" w:space="0" w:color="auto"/>
              <w:bottom w:val="single" w:sz="4" w:space="0" w:color="auto"/>
              <w:right w:val="single" w:sz="4" w:space="0" w:color="auto"/>
            </w:tcBorders>
            <w:shd w:val="clear" w:color="000000" w:fill="FFFFFF"/>
            <w:vAlign w:val="center"/>
            <w:hideMark/>
          </w:tcPr>
          <w:p w:rsidR="002900BB" w:rsidRDefault="002900BB" w:rsidP="002900BB">
            <w:pPr>
              <w:jc w:val="center"/>
              <w:rPr>
                <w:rFonts w:ascii="等线" w:eastAsia="等线" w:hAnsi="等线"/>
                <w:color w:val="000000"/>
                <w:sz w:val="22"/>
              </w:rPr>
            </w:pPr>
            <w:r>
              <w:rPr>
                <w:rFonts w:ascii="等线" w:eastAsia="等线" w:hAnsi="等线" w:hint="eastAsia"/>
                <w:color w:val="000000"/>
                <w:sz w:val="22"/>
              </w:rPr>
              <w:t>jg2152084</w:t>
            </w:r>
          </w:p>
        </w:tc>
        <w:tc>
          <w:tcPr>
            <w:tcW w:w="3583" w:type="dxa"/>
            <w:noWrap/>
            <w:vAlign w:val="center"/>
            <w:hideMark/>
          </w:tcPr>
          <w:p w:rsidR="002900BB" w:rsidRPr="004E2CB3" w:rsidRDefault="002900BB" w:rsidP="002900BB">
            <w:pPr>
              <w:spacing w:line="240" w:lineRule="atLeast"/>
              <w:jc w:val="left"/>
              <w:rPr>
                <w:rFonts w:ascii="宋体" w:eastAsia="宋体" w:hAnsi="宋体"/>
                <w:szCs w:val="21"/>
              </w:rPr>
            </w:pPr>
            <w:r w:rsidRPr="004E2CB3">
              <w:rPr>
                <w:rFonts w:ascii="宋体" w:eastAsia="宋体" w:hAnsi="宋体" w:hint="eastAsia"/>
                <w:szCs w:val="21"/>
              </w:rPr>
              <w:t>依法治国背景下法学创新实践课程一体化教学研究</w:t>
            </w:r>
          </w:p>
        </w:tc>
        <w:tc>
          <w:tcPr>
            <w:tcW w:w="992" w:type="dxa"/>
            <w:noWrap/>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杜津宇</w:t>
            </w:r>
          </w:p>
        </w:tc>
        <w:tc>
          <w:tcPr>
            <w:tcW w:w="2126" w:type="dxa"/>
            <w:noWrap/>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法学院</w:t>
            </w:r>
          </w:p>
        </w:tc>
        <w:tc>
          <w:tcPr>
            <w:tcW w:w="1134"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2900BB" w:rsidRPr="00863A10" w:rsidTr="0092075A">
        <w:trPr>
          <w:trHeight w:val="499"/>
          <w:jc w:val="center"/>
        </w:trPr>
        <w:tc>
          <w:tcPr>
            <w:tcW w:w="1232" w:type="dxa"/>
            <w:tcBorders>
              <w:top w:val="nil"/>
              <w:left w:val="single" w:sz="4" w:space="0" w:color="auto"/>
              <w:bottom w:val="single" w:sz="4" w:space="0" w:color="auto"/>
              <w:right w:val="single" w:sz="4" w:space="0" w:color="auto"/>
            </w:tcBorders>
            <w:shd w:val="clear" w:color="000000" w:fill="FFFFFF"/>
            <w:vAlign w:val="center"/>
            <w:hideMark/>
          </w:tcPr>
          <w:p w:rsidR="002900BB" w:rsidRDefault="002900BB" w:rsidP="002900BB">
            <w:pPr>
              <w:jc w:val="center"/>
              <w:rPr>
                <w:rFonts w:ascii="等线" w:eastAsia="等线" w:hAnsi="等线"/>
                <w:color w:val="000000"/>
                <w:sz w:val="22"/>
              </w:rPr>
            </w:pPr>
            <w:r>
              <w:rPr>
                <w:rFonts w:ascii="等线" w:eastAsia="等线" w:hAnsi="等线" w:hint="eastAsia"/>
                <w:color w:val="000000"/>
                <w:sz w:val="22"/>
              </w:rPr>
              <w:t>jg2152085</w:t>
            </w:r>
          </w:p>
        </w:tc>
        <w:tc>
          <w:tcPr>
            <w:tcW w:w="3583" w:type="dxa"/>
            <w:noWrap/>
            <w:vAlign w:val="center"/>
            <w:hideMark/>
          </w:tcPr>
          <w:p w:rsidR="002900BB" w:rsidRPr="004E2CB3" w:rsidRDefault="002900BB" w:rsidP="002900BB">
            <w:pPr>
              <w:spacing w:line="240" w:lineRule="atLeast"/>
              <w:jc w:val="left"/>
              <w:rPr>
                <w:rFonts w:ascii="宋体" w:eastAsia="宋体" w:hAnsi="宋体"/>
                <w:szCs w:val="21"/>
              </w:rPr>
            </w:pPr>
            <w:r w:rsidRPr="004E2CB3">
              <w:rPr>
                <w:rFonts w:ascii="宋体" w:eastAsia="宋体" w:hAnsi="宋体" w:hint="eastAsia"/>
                <w:szCs w:val="21"/>
              </w:rPr>
              <w:t>犯罪学和刑法学交叉学科研究型教学模式探索</w:t>
            </w:r>
          </w:p>
        </w:tc>
        <w:tc>
          <w:tcPr>
            <w:tcW w:w="992" w:type="dxa"/>
            <w:noWrap/>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陆侃怡</w:t>
            </w:r>
          </w:p>
        </w:tc>
        <w:tc>
          <w:tcPr>
            <w:tcW w:w="2126" w:type="dxa"/>
            <w:noWrap/>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法学院</w:t>
            </w:r>
          </w:p>
        </w:tc>
        <w:tc>
          <w:tcPr>
            <w:tcW w:w="1134"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2900BB" w:rsidRPr="00863A10" w:rsidTr="0092075A">
        <w:trPr>
          <w:trHeight w:val="499"/>
          <w:jc w:val="center"/>
        </w:trPr>
        <w:tc>
          <w:tcPr>
            <w:tcW w:w="1232" w:type="dxa"/>
            <w:tcBorders>
              <w:top w:val="nil"/>
              <w:left w:val="single" w:sz="4" w:space="0" w:color="auto"/>
              <w:bottom w:val="single" w:sz="4" w:space="0" w:color="auto"/>
              <w:right w:val="single" w:sz="4" w:space="0" w:color="auto"/>
            </w:tcBorders>
            <w:shd w:val="clear" w:color="000000" w:fill="FFFFFF"/>
            <w:vAlign w:val="center"/>
            <w:hideMark/>
          </w:tcPr>
          <w:p w:rsidR="002900BB" w:rsidRDefault="002900BB" w:rsidP="002900BB">
            <w:pPr>
              <w:jc w:val="center"/>
              <w:rPr>
                <w:rFonts w:ascii="等线" w:eastAsia="等线" w:hAnsi="等线"/>
                <w:color w:val="000000"/>
                <w:sz w:val="22"/>
              </w:rPr>
            </w:pPr>
            <w:r>
              <w:rPr>
                <w:rFonts w:ascii="等线" w:eastAsia="等线" w:hAnsi="等线" w:hint="eastAsia"/>
                <w:color w:val="000000"/>
                <w:sz w:val="22"/>
              </w:rPr>
              <w:t>jg2152086</w:t>
            </w:r>
          </w:p>
        </w:tc>
        <w:tc>
          <w:tcPr>
            <w:tcW w:w="3583" w:type="dxa"/>
            <w:noWrap/>
            <w:vAlign w:val="center"/>
            <w:hideMark/>
          </w:tcPr>
          <w:p w:rsidR="002900BB" w:rsidRPr="004E2CB3" w:rsidRDefault="002900BB" w:rsidP="002900BB">
            <w:pPr>
              <w:spacing w:line="240" w:lineRule="atLeast"/>
              <w:jc w:val="left"/>
              <w:rPr>
                <w:rFonts w:ascii="宋体" w:eastAsia="宋体" w:hAnsi="宋体"/>
                <w:szCs w:val="21"/>
              </w:rPr>
            </w:pPr>
            <w:r w:rsidRPr="004E2CB3">
              <w:rPr>
                <w:rFonts w:ascii="宋体" w:eastAsia="宋体" w:hAnsi="宋体" w:hint="eastAsia"/>
                <w:szCs w:val="21"/>
              </w:rPr>
              <w:t>涉外法治人才培养目标与实现机制研究</w:t>
            </w:r>
          </w:p>
        </w:tc>
        <w:tc>
          <w:tcPr>
            <w:tcW w:w="992" w:type="dxa"/>
            <w:noWrap/>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马擎宇</w:t>
            </w:r>
          </w:p>
        </w:tc>
        <w:tc>
          <w:tcPr>
            <w:tcW w:w="2126" w:type="dxa"/>
            <w:noWrap/>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法学院</w:t>
            </w:r>
          </w:p>
        </w:tc>
        <w:tc>
          <w:tcPr>
            <w:tcW w:w="1134"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2900BB" w:rsidRPr="00863A10" w:rsidTr="0092075A">
        <w:trPr>
          <w:trHeight w:val="499"/>
          <w:jc w:val="center"/>
        </w:trPr>
        <w:tc>
          <w:tcPr>
            <w:tcW w:w="1232" w:type="dxa"/>
            <w:tcBorders>
              <w:top w:val="nil"/>
              <w:left w:val="single" w:sz="4" w:space="0" w:color="auto"/>
              <w:bottom w:val="single" w:sz="4" w:space="0" w:color="auto"/>
              <w:right w:val="single" w:sz="4" w:space="0" w:color="auto"/>
            </w:tcBorders>
            <w:shd w:val="clear" w:color="000000" w:fill="FFFFFF"/>
            <w:vAlign w:val="center"/>
            <w:hideMark/>
          </w:tcPr>
          <w:p w:rsidR="002900BB" w:rsidRDefault="002900BB" w:rsidP="002900BB">
            <w:pPr>
              <w:jc w:val="center"/>
              <w:rPr>
                <w:rFonts w:ascii="等线" w:eastAsia="等线" w:hAnsi="等线"/>
                <w:color w:val="000000"/>
                <w:sz w:val="22"/>
              </w:rPr>
            </w:pPr>
            <w:r>
              <w:rPr>
                <w:rFonts w:ascii="等线" w:eastAsia="等线" w:hAnsi="等线" w:hint="eastAsia"/>
                <w:color w:val="000000"/>
                <w:sz w:val="22"/>
              </w:rPr>
              <w:t>jg2152087</w:t>
            </w:r>
          </w:p>
        </w:tc>
        <w:tc>
          <w:tcPr>
            <w:tcW w:w="3583" w:type="dxa"/>
            <w:noWrap/>
            <w:vAlign w:val="center"/>
            <w:hideMark/>
          </w:tcPr>
          <w:p w:rsidR="002900BB" w:rsidRPr="004E2CB3" w:rsidRDefault="002900BB" w:rsidP="002900BB">
            <w:pPr>
              <w:spacing w:line="240" w:lineRule="atLeast"/>
              <w:jc w:val="left"/>
              <w:rPr>
                <w:rFonts w:ascii="宋体" w:eastAsia="宋体" w:hAnsi="宋体"/>
                <w:szCs w:val="21"/>
              </w:rPr>
            </w:pPr>
            <w:r w:rsidRPr="004E2CB3">
              <w:rPr>
                <w:rFonts w:ascii="宋体" w:eastAsia="宋体" w:hAnsi="宋体" w:hint="eastAsia"/>
                <w:szCs w:val="21"/>
              </w:rPr>
              <w:t>“习近平法治思想”融入《商法》课程建设研究</w:t>
            </w:r>
          </w:p>
        </w:tc>
        <w:tc>
          <w:tcPr>
            <w:tcW w:w="992" w:type="dxa"/>
            <w:noWrap/>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白慧林</w:t>
            </w:r>
          </w:p>
        </w:tc>
        <w:tc>
          <w:tcPr>
            <w:tcW w:w="2126" w:type="dxa"/>
            <w:noWrap/>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法学院</w:t>
            </w:r>
          </w:p>
        </w:tc>
        <w:tc>
          <w:tcPr>
            <w:tcW w:w="1134"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2900BB" w:rsidRPr="00863A10" w:rsidTr="0092075A">
        <w:trPr>
          <w:trHeight w:val="499"/>
          <w:jc w:val="center"/>
        </w:trPr>
        <w:tc>
          <w:tcPr>
            <w:tcW w:w="1232" w:type="dxa"/>
            <w:tcBorders>
              <w:top w:val="nil"/>
              <w:left w:val="single" w:sz="4" w:space="0" w:color="auto"/>
              <w:bottom w:val="single" w:sz="4" w:space="0" w:color="auto"/>
              <w:right w:val="single" w:sz="4" w:space="0" w:color="auto"/>
            </w:tcBorders>
            <w:shd w:val="clear" w:color="000000" w:fill="FFFFFF"/>
            <w:vAlign w:val="center"/>
            <w:hideMark/>
          </w:tcPr>
          <w:p w:rsidR="002900BB" w:rsidRDefault="002900BB" w:rsidP="002900BB">
            <w:pPr>
              <w:jc w:val="center"/>
              <w:rPr>
                <w:rFonts w:ascii="等线" w:eastAsia="等线" w:hAnsi="等线"/>
                <w:color w:val="000000"/>
                <w:sz w:val="22"/>
              </w:rPr>
            </w:pPr>
            <w:r>
              <w:rPr>
                <w:rFonts w:ascii="等线" w:eastAsia="等线" w:hAnsi="等线" w:hint="eastAsia"/>
                <w:color w:val="000000"/>
                <w:sz w:val="22"/>
              </w:rPr>
              <w:t>jg2152088</w:t>
            </w:r>
          </w:p>
        </w:tc>
        <w:tc>
          <w:tcPr>
            <w:tcW w:w="3583" w:type="dxa"/>
            <w:noWrap/>
            <w:vAlign w:val="center"/>
            <w:hideMark/>
          </w:tcPr>
          <w:p w:rsidR="002900BB" w:rsidRPr="004E2CB3" w:rsidRDefault="002900BB" w:rsidP="002900BB">
            <w:pPr>
              <w:spacing w:line="240" w:lineRule="atLeast"/>
              <w:jc w:val="left"/>
              <w:rPr>
                <w:rFonts w:ascii="宋体" w:eastAsia="宋体" w:hAnsi="宋体"/>
                <w:szCs w:val="21"/>
              </w:rPr>
            </w:pPr>
            <w:r w:rsidRPr="004E2CB3">
              <w:rPr>
                <w:rFonts w:ascii="宋体" w:eastAsia="宋体" w:hAnsi="宋体" w:hint="eastAsia"/>
                <w:szCs w:val="21"/>
              </w:rPr>
              <w:t>基于事理学方法论的包装设计课程教学改革与实践创新</w:t>
            </w:r>
          </w:p>
        </w:tc>
        <w:tc>
          <w:tcPr>
            <w:tcW w:w="992" w:type="dxa"/>
            <w:noWrap/>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朱慧</w:t>
            </w:r>
          </w:p>
        </w:tc>
        <w:tc>
          <w:tcPr>
            <w:tcW w:w="2126" w:type="dxa"/>
            <w:noWrap/>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传媒与设计学院</w:t>
            </w:r>
          </w:p>
        </w:tc>
        <w:tc>
          <w:tcPr>
            <w:tcW w:w="1134"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2900BB" w:rsidRPr="00863A10" w:rsidTr="0092075A">
        <w:trPr>
          <w:trHeight w:val="499"/>
          <w:jc w:val="center"/>
        </w:trPr>
        <w:tc>
          <w:tcPr>
            <w:tcW w:w="1232" w:type="dxa"/>
            <w:tcBorders>
              <w:top w:val="nil"/>
              <w:left w:val="single" w:sz="4" w:space="0" w:color="auto"/>
              <w:bottom w:val="single" w:sz="4" w:space="0" w:color="auto"/>
              <w:right w:val="single" w:sz="4" w:space="0" w:color="auto"/>
            </w:tcBorders>
            <w:shd w:val="clear" w:color="000000" w:fill="FFFFFF"/>
            <w:vAlign w:val="center"/>
            <w:hideMark/>
          </w:tcPr>
          <w:p w:rsidR="002900BB" w:rsidRDefault="002900BB" w:rsidP="002900BB">
            <w:pPr>
              <w:jc w:val="center"/>
              <w:rPr>
                <w:rFonts w:ascii="等线" w:eastAsia="等线" w:hAnsi="等线"/>
                <w:color w:val="000000"/>
                <w:sz w:val="22"/>
              </w:rPr>
            </w:pPr>
            <w:r>
              <w:rPr>
                <w:rFonts w:ascii="等线" w:eastAsia="等线" w:hAnsi="等线" w:hint="eastAsia"/>
                <w:color w:val="000000"/>
                <w:sz w:val="22"/>
              </w:rPr>
              <w:t>jg2152089</w:t>
            </w:r>
          </w:p>
        </w:tc>
        <w:tc>
          <w:tcPr>
            <w:tcW w:w="3583" w:type="dxa"/>
            <w:noWrap/>
            <w:vAlign w:val="center"/>
            <w:hideMark/>
          </w:tcPr>
          <w:p w:rsidR="002900BB" w:rsidRPr="004E2CB3" w:rsidRDefault="002900BB" w:rsidP="002900BB">
            <w:pPr>
              <w:spacing w:line="240" w:lineRule="atLeast"/>
              <w:jc w:val="left"/>
              <w:rPr>
                <w:rFonts w:ascii="宋体" w:eastAsia="宋体" w:hAnsi="宋体"/>
                <w:szCs w:val="21"/>
              </w:rPr>
            </w:pPr>
            <w:r w:rsidRPr="004E2CB3">
              <w:rPr>
                <w:rFonts w:ascii="宋体" w:eastAsia="宋体" w:hAnsi="宋体" w:hint="eastAsia"/>
                <w:szCs w:val="21"/>
              </w:rPr>
              <w:t>新文科语境下凸显中国特色的经济新闻实务教材建设</w:t>
            </w:r>
          </w:p>
        </w:tc>
        <w:tc>
          <w:tcPr>
            <w:tcW w:w="992" w:type="dxa"/>
            <w:noWrap/>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李杰琼</w:t>
            </w:r>
          </w:p>
        </w:tc>
        <w:tc>
          <w:tcPr>
            <w:tcW w:w="2126" w:type="dxa"/>
            <w:noWrap/>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传媒与设计学院</w:t>
            </w:r>
          </w:p>
        </w:tc>
        <w:tc>
          <w:tcPr>
            <w:tcW w:w="1134"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2900BB" w:rsidRPr="00863A10" w:rsidTr="0092075A">
        <w:trPr>
          <w:trHeight w:val="499"/>
          <w:jc w:val="center"/>
        </w:trPr>
        <w:tc>
          <w:tcPr>
            <w:tcW w:w="1232" w:type="dxa"/>
            <w:tcBorders>
              <w:top w:val="nil"/>
              <w:left w:val="single" w:sz="4" w:space="0" w:color="auto"/>
              <w:bottom w:val="single" w:sz="4" w:space="0" w:color="auto"/>
              <w:right w:val="single" w:sz="4" w:space="0" w:color="auto"/>
            </w:tcBorders>
            <w:shd w:val="clear" w:color="000000" w:fill="FFFFFF"/>
            <w:vAlign w:val="center"/>
            <w:hideMark/>
          </w:tcPr>
          <w:p w:rsidR="002900BB" w:rsidRDefault="002900BB" w:rsidP="002900BB">
            <w:pPr>
              <w:jc w:val="center"/>
              <w:rPr>
                <w:rFonts w:ascii="等线" w:eastAsia="等线" w:hAnsi="等线"/>
                <w:color w:val="000000"/>
                <w:sz w:val="22"/>
              </w:rPr>
            </w:pPr>
            <w:r>
              <w:rPr>
                <w:rFonts w:ascii="等线" w:eastAsia="等线" w:hAnsi="等线" w:hint="eastAsia"/>
                <w:color w:val="000000"/>
                <w:sz w:val="22"/>
              </w:rPr>
              <w:t>jg2152090</w:t>
            </w:r>
          </w:p>
        </w:tc>
        <w:tc>
          <w:tcPr>
            <w:tcW w:w="3583" w:type="dxa"/>
            <w:noWrap/>
            <w:vAlign w:val="center"/>
            <w:hideMark/>
          </w:tcPr>
          <w:p w:rsidR="002900BB" w:rsidRPr="004E2CB3" w:rsidRDefault="002900BB" w:rsidP="002900BB">
            <w:pPr>
              <w:spacing w:line="240" w:lineRule="atLeast"/>
              <w:jc w:val="left"/>
              <w:rPr>
                <w:rFonts w:ascii="宋体" w:eastAsia="宋体" w:hAnsi="宋体"/>
                <w:szCs w:val="21"/>
              </w:rPr>
            </w:pPr>
            <w:r w:rsidRPr="004E2CB3">
              <w:rPr>
                <w:rFonts w:ascii="宋体" w:eastAsia="宋体" w:hAnsi="宋体" w:hint="eastAsia"/>
                <w:szCs w:val="21"/>
              </w:rPr>
              <w:t>丝网印刷设计课程创新教学模式优化研究——基于北京文化符号的传播实践及价值建构</w:t>
            </w:r>
          </w:p>
        </w:tc>
        <w:tc>
          <w:tcPr>
            <w:tcW w:w="992" w:type="dxa"/>
            <w:noWrap/>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李明静</w:t>
            </w:r>
          </w:p>
        </w:tc>
        <w:tc>
          <w:tcPr>
            <w:tcW w:w="2126" w:type="dxa"/>
            <w:noWrap/>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传媒与设计学院</w:t>
            </w:r>
          </w:p>
        </w:tc>
        <w:tc>
          <w:tcPr>
            <w:tcW w:w="1134"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2900BB" w:rsidRPr="00863A10" w:rsidTr="0092075A">
        <w:trPr>
          <w:trHeight w:val="499"/>
          <w:jc w:val="center"/>
        </w:trPr>
        <w:tc>
          <w:tcPr>
            <w:tcW w:w="1232" w:type="dxa"/>
            <w:tcBorders>
              <w:top w:val="nil"/>
              <w:left w:val="single" w:sz="4" w:space="0" w:color="auto"/>
              <w:bottom w:val="single" w:sz="4" w:space="0" w:color="auto"/>
              <w:right w:val="single" w:sz="4" w:space="0" w:color="auto"/>
            </w:tcBorders>
            <w:shd w:val="clear" w:color="000000" w:fill="FFFFFF"/>
            <w:vAlign w:val="center"/>
            <w:hideMark/>
          </w:tcPr>
          <w:p w:rsidR="002900BB" w:rsidRDefault="002900BB" w:rsidP="002900BB">
            <w:pPr>
              <w:jc w:val="center"/>
              <w:rPr>
                <w:rFonts w:ascii="等线" w:eastAsia="等线" w:hAnsi="等线"/>
                <w:color w:val="000000"/>
                <w:sz w:val="22"/>
              </w:rPr>
            </w:pPr>
            <w:r>
              <w:rPr>
                <w:rFonts w:ascii="等线" w:eastAsia="等线" w:hAnsi="等线" w:hint="eastAsia"/>
                <w:color w:val="000000"/>
                <w:sz w:val="22"/>
              </w:rPr>
              <w:t>jg2152091</w:t>
            </w:r>
          </w:p>
        </w:tc>
        <w:tc>
          <w:tcPr>
            <w:tcW w:w="3583" w:type="dxa"/>
            <w:noWrap/>
            <w:vAlign w:val="center"/>
            <w:hideMark/>
          </w:tcPr>
          <w:p w:rsidR="002900BB" w:rsidRPr="004E2CB3" w:rsidRDefault="002900BB" w:rsidP="002900BB">
            <w:pPr>
              <w:spacing w:line="240" w:lineRule="atLeast"/>
              <w:jc w:val="left"/>
              <w:rPr>
                <w:rFonts w:ascii="宋体" w:eastAsia="宋体" w:hAnsi="宋体"/>
                <w:szCs w:val="21"/>
              </w:rPr>
            </w:pPr>
            <w:r w:rsidRPr="004E2CB3">
              <w:rPr>
                <w:rFonts w:ascii="宋体" w:eastAsia="宋体" w:hAnsi="宋体" w:hint="eastAsia"/>
                <w:szCs w:val="21"/>
              </w:rPr>
              <w:t>数字消费体验背景下数媒专业建设与设计人才培养创新发展研究</w:t>
            </w:r>
          </w:p>
        </w:tc>
        <w:tc>
          <w:tcPr>
            <w:tcW w:w="992" w:type="dxa"/>
            <w:noWrap/>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吴思淼</w:t>
            </w:r>
          </w:p>
        </w:tc>
        <w:tc>
          <w:tcPr>
            <w:tcW w:w="2126" w:type="dxa"/>
            <w:noWrap/>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传媒与设计学院</w:t>
            </w:r>
          </w:p>
        </w:tc>
        <w:tc>
          <w:tcPr>
            <w:tcW w:w="1134"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2900BB" w:rsidRPr="00863A10" w:rsidTr="0092075A">
        <w:trPr>
          <w:trHeight w:val="499"/>
          <w:jc w:val="center"/>
        </w:trPr>
        <w:tc>
          <w:tcPr>
            <w:tcW w:w="1232" w:type="dxa"/>
            <w:tcBorders>
              <w:top w:val="nil"/>
              <w:left w:val="single" w:sz="4" w:space="0" w:color="auto"/>
              <w:bottom w:val="single" w:sz="4" w:space="0" w:color="auto"/>
              <w:right w:val="single" w:sz="4" w:space="0" w:color="auto"/>
            </w:tcBorders>
            <w:shd w:val="clear" w:color="000000" w:fill="FFFFFF"/>
            <w:vAlign w:val="center"/>
            <w:hideMark/>
          </w:tcPr>
          <w:p w:rsidR="002900BB" w:rsidRDefault="002900BB" w:rsidP="002900BB">
            <w:pPr>
              <w:jc w:val="center"/>
              <w:rPr>
                <w:rFonts w:ascii="等线" w:eastAsia="等线" w:hAnsi="等线"/>
                <w:color w:val="000000"/>
                <w:sz w:val="22"/>
              </w:rPr>
            </w:pPr>
            <w:r>
              <w:rPr>
                <w:rFonts w:ascii="等线" w:eastAsia="等线" w:hAnsi="等线" w:hint="eastAsia"/>
                <w:color w:val="000000"/>
                <w:sz w:val="22"/>
              </w:rPr>
              <w:t>jg2152092</w:t>
            </w:r>
          </w:p>
        </w:tc>
        <w:tc>
          <w:tcPr>
            <w:tcW w:w="3583" w:type="dxa"/>
            <w:noWrap/>
            <w:vAlign w:val="center"/>
            <w:hideMark/>
          </w:tcPr>
          <w:p w:rsidR="002900BB" w:rsidRPr="004E2CB3" w:rsidRDefault="002900BB" w:rsidP="002900BB">
            <w:pPr>
              <w:spacing w:line="240" w:lineRule="atLeast"/>
              <w:jc w:val="left"/>
              <w:rPr>
                <w:rFonts w:ascii="宋体" w:eastAsia="宋体" w:hAnsi="宋体"/>
                <w:szCs w:val="21"/>
              </w:rPr>
            </w:pPr>
            <w:r w:rsidRPr="004E2CB3">
              <w:rPr>
                <w:rFonts w:ascii="宋体" w:eastAsia="宋体" w:hAnsi="宋体" w:hint="eastAsia"/>
                <w:szCs w:val="21"/>
              </w:rPr>
              <w:t>美育思想引领下的体态语优化体育课程群建设的研发与实践</w:t>
            </w:r>
          </w:p>
        </w:tc>
        <w:tc>
          <w:tcPr>
            <w:tcW w:w="992" w:type="dxa"/>
            <w:noWrap/>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魏静</w:t>
            </w:r>
          </w:p>
        </w:tc>
        <w:tc>
          <w:tcPr>
            <w:tcW w:w="2126" w:type="dxa"/>
            <w:noWrap/>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体育与艺术教学部</w:t>
            </w:r>
          </w:p>
        </w:tc>
        <w:tc>
          <w:tcPr>
            <w:tcW w:w="1134"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2900BB" w:rsidRPr="00863A10" w:rsidTr="0092075A">
        <w:trPr>
          <w:trHeight w:val="499"/>
          <w:jc w:val="center"/>
        </w:trPr>
        <w:tc>
          <w:tcPr>
            <w:tcW w:w="1232" w:type="dxa"/>
            <w:tcBorders>
              <w:top w:val="nil"/>
              <w:left w:val="single" w:sz="4" w:space="0" w:color="auto"/>
              <w:bottom w:val="single" w:sz="4" w:space="0" w:color="auto"/>
              <w:right w:val="single" w:sz="4" w:space="0" w:color="auto"/>
            </w:tcBorders>
            <w:shd w:val="clear" w:color="000000" w:fill="FFFFFF"/>
            <w:vAlign w:val="center"/>
            <w:hideMark/>
          </w:tcPr>
          <w:p w:rsidR="002900BB" w:rsidRDefault="002900BB" w:rsidP="002900BB">
            <w:pPr>
              <w:jc w:val="center"/>
              <w:rPr>
                <w:rFonts w:ascii="等线" w:eastAsia="等线" w:hAnsi="等线"/>
                <w:color w:val="000000"/>
                <w:sz w:val="22"/>
              </w:rPr>
            </w:pPr>
            <w:r>
              <w:rPr>
                <w:rFonts w:ascii="等线" w:eastAsia="等线" w:hAnsi="等线" w:hint="eastAsia"/>
                <w:color w:val="000000"/>
                <w:sz w:val="22"/>
              </w:rPr>
              <w:t>jg2152093</w:t>
            </w:r>
          </w:p>
        </w:tc>
        <w:tc>
          <w:tcPr>
            <w:tcW w:w="3583" w:type="dxa"/>
            <w:noWrap/>
            <w:vAlign w:val="center"/>
            <w:hideMark/>
          </w:tcPr>
          <w:p w:rsidR="002900BB" w:rsidRPr="004E2CB3" w:rsidRDefault="002900BB" w:rsidP="002900BB">
            <w:pPr>
              <w:spacing w:line="240" w:lineRule="atLeast"/>
              <w:jc w:val="left"/>
              <w:rPr>
                <w:rFonts w:ascii="宋体" w:eastAsia="宋体" w:hAnsi="宋体"/>
                <w:szCs w:val="21"/>
              </w:rPr>
            </w:pPr>
            <w:r w:rsidRPr="004E2CB3">
              <w:rPr>
                <w:rFonts w:ascii="宋体" w:eastAsia="宋体" w:hAnsi="宋体" w:hint="eastAsia"/>
                <w:szCs w:val="21"/>
              </w:rPr>
              <w:t>高校信息素养课程教学改革探索</w:t>
            </w:r>
          </w:p>
        </w:tc>
        <w:tc>
          <w:tcPr>
            <w:tcW w:w="992" w:type="dxa"/>
            <w:noWrap/>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李艳芬</w:t>
            </w:r>
          </w:p>
        </w:tc>
        <w:tc>
          <w:tcPr>
            <w:tcW w:w="2126" w:type="dxa"/>
            <w:noWrap/>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图书馆（档案馆）</w:t>
            </w:r>
          </w:p>
        </w:tc>
        <w:tc>
          <w:tcPr>
            <w:tcW w:w="1134"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2900BB" w:rsidRPr="00863A10" w:rsidTr="0092075A">
        <w:trPr>
          <w:trHeight w:val="499"/>
          <w:jc w:val="center"/>
        </w:trPr>
        <w:tc>
          <w:tcPr>
            <w:tcW w:w="1232" w:type="dxa"/>
            <w:tcBorders>
              <w:top w:val="nil"/>
              <w:left w:val="single" w:sz="4" w:space="0" w:color="auto"/>
              <w:bottom w:val="single" w:sz="4" w:space="0" w:color="auto"/>
              <w:right w:val="single" w:sz="4" w:space="0" w:color="auto"/>
            </w:tcBorders>
            <w:shd w:val="clear" w:color="000000" w:fill="FFFFFF"/>
            <w:vAlign w:val="center"/>
            <w:hideMark/>
          </w:tcPr>
          <w:p w:rsidR="002900BB" w:rsidRDefault="002900BB" w:rsidP="002900BB">
            <w:pPr>
              <w:jc w:val="center"/>
              <w:rPr>
                <w:rFonts w:ascii="等线" w:eastAsia="等线" w:hAnsi="等线"/>
                <w:color w:val="000000"/>
                <w:sz w:val="22"/>
              </w:rPr>
            </w:pPr>
            <w:r>
              <w:rPr>
                <w:rFonts w:ascii="等线" w:eastAsia="等线" w:hAnsi="等线" w:hint="eastAsia"/>
                <w:color w:val="000000"/>
                <w:sz w:val="22"/>
              </w:rPr>
              <w:t>jg2152094</w:t>
            </w:r>
          </w:p>
        </w:tc>
        <w:tc>
          <w:tcPr>
            <w:tcW w:w="3583" w:type="dxa"/>
            <w:noWrap/>
            <w:vAlign w:val="center"/>
            <w:hideMark/>
          </w:tcPr>
          <w:p w:rsidR="002900BB" w:rsidRPr="004E2CB3" w:rsidRDefault="002900BB" w:rsidP="002900BB">
            <w:pPr>
              <w:spacing w:line="240" w:lineRule="atLeast"/>
              <w:jc w:val="left"/>
              <w:rPr>
                <w:rFonts w:ascii="宋体" w:eastAsia="宋体" w:hAnsi="宋体"/>
                <w:szCs w:val="21"/>
              </w:rPr>
            </w:pPr>
            <w:r w:rsidRPr="004E2CB3">
              <w:rPr>
                <w:rFonts w:ascii="宋体" w:eastAsia="宋体" w:hAnsi="宋体" w:hint="eastAsia"/>
                <w:szCs w:val="21"/>
              </w:rPr>
              <w:t>创新创业视阈下图书馆服务体系的思考与再构</w:t>
            </w:r>
          </w:p>
        </w:tc>
        <w:tc>
          <w:tcPr>
            <w:tcW w:w="992" w:type="dxa"/>
            <w:noWrap/>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张凯伟</w:t>
            </w:r>
          </w:p>
        </w:tc>
        <w:tc>
          <w:tcPr>
            <w:tcW w:w="2126" w:type="dxa"/>
            <w:noWrap/>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图书馆（档案馆）</w:t>
            </w:r>
          </w:p>
        </w:tc>
        <w:tc>
          <w:tcPr>
            <w:tcW w:w="1134"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2900BB" w:rsidRPr="00863A10" w:rsidTr="0092075A">
        <w:trPr>
          <w:trHeight w:val="499"/>
          <w:jc w:val="center"/>
        </w:trPr>
        <w:tc>
          <w:tcPr>
            <w:tcW w:w="1232" w:type="dxa"/>
            <w:tcBorders>
              <w:top w:val="nil"/>
              <w:left w:val="single" w:sz="4" w:space="0" w:color="auto"/>
              <w:bottom w:val="single" w:sz="4" w:space="0" w:color="auto"/>
              <w:right w:val="single" w:sz="4" w:space="0" w:color="auto"/>
            </w:tcBorders>
            <w:shd w:val="clear" w:color="000000" w:fill="FFFFFF"/>
            <w:vAlign w:val="center"/>
            <w:hideMark/>
          </w:tcPr>
          <w:p w:rsidR="002900BB" w:rsidRDefault="002900BB" w:rsidP="002900BB">
            <w:pPr>
              <w:jc w:val="center"/>
              <w:rPr>
                <w:rFonts w:ascii="等线" w:eastAsia="等线" w:hAnsi="等线"/>
                <w:color w:val="000000"/>
                <w:sz w:val="22"/>
              </w:rPr>
            </w:pPr>
            <w:r>
              <w:rPr>
                <w:rFonts w:ascii="等线" w:eastAsia="等线" w:hAnsi="等线" w:hint="eastAsia"/>
                <w:color w:val="000000"/>
                <w:sz w:val="22"/>
              </w:rPr>
              <w:t>jg2152095</w:t>
            </w:r>
          </w:p>
        </w:tc>
        <w:tc>
          <w:tcPr>
            <w:tcW w:w="3583" w:type="dxa"/>
            <w:noWrap/>
            <w:vAlign w:val="center"/>
            <w:hideMark/>
          </w:tcPr>
          <w:p w:rsidR="002900BB" w:rsidRPr="004E2CB3" w:rsidRDefault="002900BB" w:rsidP="002900BB">
            <w:pPr>
              <w:spacing w:line="240" w:lineRule="atLeast"/>
              <w:jc w:val="left"/>
              <w:rPr>
                <w:rFonts w:ascii="宋体" w:eastAsia="宋体" w:hAnsi="宋体"/>
                <w:szCs w:val="21"/>
              </w:rPr>
            </w:pPr>
            <w:r w:rsidRPr="004E2CB3">
              <w:rPr>
                <w:rFonts w:ascii="宋体" w:eastAsia="宋体" w:hAnsi="宋体" w:hint="eastAsia"/>
                <w:szCs w:val="21"/>
              </w:rPr>
              <w:t>新高考改革下生源质量分析及提升策略</w:t>
            </w:r>
          </w:p>
        </w:tc>
        <w:tc>
          <w:tcPr>
            <w:tcW w:w="992" w:type="dxa"/>
            <w:noWrap/>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卜晓媛</w:t>
            </w:r>
          </w:p>
        </w:tc>
        <w:tc>
          <w:tcPr>
            <w:tcW w:w="2126" w:type="dxa"/>
            <w:noWrap/>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招生就业处</w:t>
            </w:r>
          </w:p>
        </w:tc>
        <w:tc>
          <w:tcPr>
            <w:tcW w:w="1134"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2900BB" w:rsidRPr="00863A10" w:rsidTr="0092075A">
        <w:trPr>
          <w:trHeight w:val="499"/>
          <w:jc w:val="center"/>
        </w:trPr>
        <w:tc>
          <w:tcPr>
            <w:tcW w:w="1232" w:type="dxa"/>
            <w:tcBorders>
              <w:top w:val="nil"/>
              <w:left w:val="single" w:sz="4" w:space="0" w:color="auto"/>
              <w:bottom w:val="single" w:sz="4" w:space="0" w:color="auto"/>
              <w:right w:val="single" w:sz="4" w:space="0" w:color="auto"/>
            </w:tcBorders>
            <w:shd w:val="clear" w:color="000000" w:fill="FFFFFF"/>
            <w:vAlign w:val="center"/>
            <w:hideMark/>
          </w:tcPr>
          <w:p w:rsidR="002900BB" w:rsidRDefault="002900BB" w:rsidP="002900BB">
            <w:pPr>
              <w:jc w:val="center"/>
              <w:rPr>
                <w:rFonts w:ascii="等线" w:eastAsia="等线" w:hAnsi="等线"/>
                <w:color w:val="000000"/>
                <w:sz w:val="22"/>
              </w:rPr>
            </w:pPr>
            <w:r>
              <w:rPr>
                <w:rFonts w:ascii="等线" w:eastAsia="等线" w:hAnsi="等线" w:hint="eastAsia"/>
                <w:color w:val="000000"/>
                <w:sz w:val="22"/>
              </w:rPr>
              <w:t>jg2152096</w:t>
            </w:r>
          </w:p>
        </w:tc>
        <w:tc>
          <w:tcPr>
            <w:tcW w:w="3583" w:type="dxa"/>
            <w:noWrap/>
            <w:vAlign w:val="center"/>
            <w:hideMark/>
          </w:tcPr>
          <w:p w:rsidR="002900BB" w:rsidRPr="004E2CB3" w:rsidRDefault="002900BB" w:rsidP="002900BB">
            <w:pPr>
              <w:spacing w:line="240" w:lineRule="atLeast"/>
              <w:jc w:val="left"/>
              <w:rPr>
                <w:rFonts w:ascii="宋体" w:eastAsia="宋体" w:hAnsi="宋体"/>
                <w:szCs w:val="21"/>
              </w:rPr>
            </w:pPr>
            <w:r w:rsidRPr="004E2CB3">
              <w:rPr>
                <w:rFonts w:ascii="宋体" w:eastAsia="宋体" w:hAnsi="宋体" w:hint="eastAsia"/>
                <w:szCs w:val="21"/>
              </w:rPr>
              <w:t>新时代教育督导体制机制改革背景下探索内部教学质量评价的实施路径</w:t>
            </w:r>
          </w:p>
        </w:tc>
        <w:tc>
          <w:tcPr>
            <w:tcW w:w="992" w:type="dxa"/>
            <w:noWrap/>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曹立辉</w:t>
            </w:r>
          </w:p>
        </w:tc>
        <w:tc>
          <w:tcPr>
            <w:tcW w:w="2126" w:type="dxa"/>
            <w:noWrap/>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教务处</w:t>
            </w:r>
          </w:p>
        </w:tc>
        <w:tc>
          <w:tcPr>
            <w:tcW w:w="1134"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2900BB" w:rsidRPr="00863A10" w:rsidTr="0092075A">
        <w:trPr>
          <w:trHeight w:val="499"/>
          <w:jc w:val="center"/>
        </w:trPr>
        <w:tc>
          <w:tcPr>
            <w:tcW w:w="1232" w:type="dxa"/>
            <w:tcBorders>
              <w:top w:val="nil"/>
              <w:left w:val="single" w:sz="4" w:space="0" w:color="auto"/>
              <w:bottom w:val="single" w:sz="4" w:space="0" w:color="auto"/>
              <w:right w:val="single" w:sz="4" w:space="0" w:color="auto"/>
            </w:tcBorders>
            <w:shd w:val="clear" w:color="000000" w:fill="FFFFFF"/>
            <w:vAlign w:val="center"/>
            <w:hideMark/>
          </w:tcPr>
          <w:p w:rsidR="002900BB" w:rsidRDefault="002900BB" w:rsidP="002900BB">
            <w:pPr>
              <w:jc w:val="center"/>
              <w:rPr>
                <w:rFonts w:ascii="等线" w:eastAsia="等线" w:hAnsi="等线"/>
                <w:color w:val="000000"/>
                <w:sz w:val="22"/>
              </w:rPr>
            </w:pPr>
            <w:r>
              <w:rPr>
                <w:rFonts w:ascii="等线" w:eastAsia="等线" w:hAnsi="等线" w:hint="eastAsia"/>
                <w:color w:val="000000"/>
                <w:sz w:val="22"/>
              </w:rPr>
              <w:t>jg2152097</w:t>
            </w:r>
          </w:p>
        </w:tc>
        <w:tc>
          <w:tcPr>
            <w:tcW w:w="3583" w:type="dxa"/>
            <w:noWrap/>
            <w:vAlign w:val="center"/>
            <w:hideMark/>
          </w:tcPr>
          <w:p w:rsidR="002900BB" w:rsidRPr="004E2CB3" w:rsidRDefault="002900BB" w:rsidP="002900BB">
            <w:pPr>
              <w:spacing w:line="240" w:lineRule="atLeast"/>
              <w:jc w:val="left"/>
              <w:rPr>
                <w:rFonts w:ascii="宋体" w:eastAsia="宋体" w:hAnsi="宋体"/>
                <w:szCs w:val="21"/>
              </w:rPr>
            </w:pPr>
            <w:r w:rsidRPr="004E2CB3">
              <w:rPr>
                <w:rFonts w:ascii="宋体" w:eastAsia="宋体" w:hAnsi="宋体" w:hint="eastAsia"/>
                <w:szCs w:val="21"/>
              </w:rPr>
              <w:t>基于"本硕博一体化平台”的完全学分制探索与实践</w:t>
            </w:r>
          </w:p>
        </w:tc>
        <w:tc>
          <w:tcPr>
            <w:tcW w:w="992" w:type="dxa"/>
            <w:noWrap/>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王博</w:t>
            </w:r>
          </w:p>
        </w:tc>
        <w:tc>
          <w:tcPr>
            <w:tcW w:w="2126" w:type="dxa"/>
            <w:noWrap/>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教务处</w:t>
            </w:r>
          </w:p>
        </w:tc>
        <w:tc>
          <w:tcPr>
            <w:tcW w:w="1134"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2900BB" w:rsidRPr="00863A10" w:rsidTr="0092075A">
        <w:trPr>
          <w:trHeight w:val="499"/>
          <w:jc w:val="center"/>
        </w:trPr>
        <w:tc>
          <w:tcPr>
            <w:tcW w:w="1232" w:type="dxa"/>
            <w:tcBorders>
              <w:top w:val="nil"/>
              <w:left w:val="single" w:sz="4" w:space="0" w:color="auto"/>
              <w:bottom w:val="single" w:sz="4" w:space="0" w:color="auto"/>
              <w:right w:val="single" w:sz="4" w:space="0" w:color="auto"/>
            </w:tcBorders>
            <w:shd w:val="clear" w:color="000000" w:fill="FFFFFF"/>
            <w:vAlign w:val="center"/>
            <w:hideMark/>
          </w:tcPr>
          <w:p w:rsidR="002900BB" w:rsidRDefault="002900BB" w:rsidP="002900BB">
            <w:pPr>
              <w:jc w:val="center"/>
              <w:rPr>
                <w:rFonts w:ascii="等线" w:eastAsia="等线" w:hAnsi="等线"/>
                <w:color w:val="000000"/>
                <w:sz w:val="22"/>
              </w:rPr>
            </w:pPr>
            <w:r>
              <w:rPr>
                <w:rFonts w:ascii="等线" w:eastAsia="等线" w:hAnsi="等线" w:hint="eastAsia"/>
                <w:color w:val="000000"/>
                <w:sz w:val="22"/>
              </w:rPr>
              <w:t>jg2152098</w:t>
            </w:r>
          </w:p>
        </w:tc>
        <w:tc>
          <w:tcPr>
            <w:tcW w:w="3583" w:type="dxa"/>
            <w:noWrap/>
            <w:vAlign w:val="center"/>
            <w:hideMark/>
          </w:tcPr>
          <w:p w:rsidR="002900BB" w:rsidRPr="004E2CB3" w:rsidRDefault="002900BB" w:rsidP="002900BB">
            <w:pPr>
              <w:spacing w:line="240" w:lineRule="atLeast"/>
              <w:jc w:val="left"/>
              <w:rPr>
                <w:rFonts w:ascii="宋体" w:eastAsia="宋体" w:hAnsi="宋体"/>
                <w:szCs w:val="21"/>
              </w:rPr>
            </w:pPr>
            <w:r w:rsidRPr="004E2CB3">
              <w:rPr>
                <w:rFonts w:ascii="宋体" w:eastAsia="宋体" w:hAnsi="宋体" w:hint="eastAsia"/>
                <w:szCs w:val="21"/>
              </w:rPr>
              <w:t>制度先行、培育为主、技术辅助”：探索教师教学发展新路径</w:t>
            </w:r>
          </w:p>
        </w:tc>
        <w:tc>
          <w:tcPr>
            <w:tcW w:w="992" w:type="dxa"/>
            <w:noWrap/>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王鑫鑫</w:t>
            </w:r>
          </w:p>
        </w:tc>
        <w:tc>
          <w:tcPr>
            <w:tcW w:w="2126" w:type="dxa"/>
            <w:noWrap/>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教务处</w:t>
            </w:r>
          </w:p>
        </w:tc>
        <w:tc>
          <w:tcPr>
            <w:tcW w:w="1134"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2900BB" w:rsidRPr="00863A10" w:rsidTr="0092075A">
        <w:trPr>
          <w:trHeight w:val="499"/>
          <w:jc w:val="center"/>
        </w:trPr>
        <w:tc>
          <w:tcPr>
            <w:tcW w:w="1232" w:type="dxa"/>
            <w:tcBorders>
              <w:top w:val="nil"/>
              <w:left w:val="single" w:sz="4" w:space="0" w:color="auto"/>
              <w:bottom w:val="single" w:sz="4" w:space="0" w:color="auto"/>
              <w:right w:val="single" w:sz="4" w:space="0" w:color="auto"/>
            </w:tcBorders>
            <w:shd w:val="clear" w:color="000000" w:fill="FFFFFF"/>
            <w:vAlign w:val="center"/>
            <w:hideMark/>
          </w:tcPr>
          <w:p w:rsidR="002900BB" w:rsidRDefault="002900BB" w:rsidP="002900BB">
            <w:pPr>
              <w:jc w:val="center"/>
              <w:rPr>
                <w:rFonts w:ascii="等线" w:eastAsia="等线" w:hAnsi="等线"/>
                <w:color w:val="000000"/>
                <w:sz w:val="22"/>
              </w:rPr>
            </w:pPr>
            <w:r>
              <w:rPr>
                <w:rFonts w:ascii="等线" w:eastAsia="等线" w:hAnsi="等线" w:hint="eastAsia"/>
                <w:color w:val="000000"/>
                <w:sz w:val="22"/>
              </w:rPr>
              <w:t>jg2152099</w:t>
            </w:r>
          </w:p>
        </w:tc>
        <w:tc>
          <w:tcPr>
            <w:tcW w:w="3583" w:type="dxa"/>
            <w:noWrap/>
            <w:vAlign w:val="center"/>
            <w:hideMark/>
          </w:tcPr>
          <w:p w:rsidR="002900BB" w:rsidRPr="004E2CB3" w:rsidRDefault="002900BB" w:rsidP="002900BB">
            <w:pPr>
              <w:spacing w:line="240" w:lineRule="atLeast"/>
              <w:jc w:val="left"/>
              <w:rPr>
                <w:rFonts w:ascii="宋体" w:eastAsia="宋体" w:hAnsi="宋体"/>
                <w:szCs w:val="21"/>
              </w:rPr>
            </w:pPr>
            <w:r w:rsidRPr="004E2CB3">
              <w:rPr>
                <w:rFonts w:ascii="宋体" w:eastAsia="宋体" w:hAnsi="宋体" w:hint="eastAsia"/>
                <w:szCs w:val="21"/>
              </w:rPr>
              <w:t>基于数字化理念的高校教改课题全过程管理模式改革研究</w:t>
            </w:r>
          </w:p>
        </w:tc>
        <w:tc>
          <w:tcPr>
            <w:tcW w:w="992" w:type="dxa"/>
            <w:noWrap/>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赵启彤</w:t>
            </w:r>
          </w:p>
        </w:tc>
        <w:tc>
          <w:tcPr>
            <w:tcW w:w="2126" w:type="dxa"/>
            <w:noWrap/>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教务处</w:t>
            </w:r>
          </w:p>
        </w:tc>
        <w:tc>
          <w:tcPr>
            <w:tcW w:w="1134"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一般项目</w:t>
            </w:r>
          </w:p>
        </w:tc>
      </w:tr>
      <w:tr w:rsidR="002900BB" w:rsidRPr="00863A10" w:rsidTr="0092075A">
        <w:trPr>
          <w:trHeight w:val="499"/>
          <w:jc w:val="center"/>
        </w:trPr>
        <w:tc>
          <w:tcPr>
            <w:tcW w:w="1232" w:type="dxa"/>
            <w:tcBorders>
              <w:top w:val="nil"/>
              <w:left w:val="single" w:sz="4" w:space="0" w:color="auto"/>
              <w:bottom w:val="single" w:sz="4" w:space="0" w:color="auto"/>
              <w:right w:val="single" w:sz="4" w:space="0" w:color="auto"/>
            </w:tcBorders>
            <w:shd w:val="clear" w:color="000000" w:fill="FFFFFF"/>
            <w:vAlign w:val="center"/>
            <w:hideMark/>
          </w:tcPr>
          <w:p w:rsidR="002900BB" w:rsidRDefault="002900BB" w:rsidP="002900BB">
            <w:pPr>
              <w:jc w:val="center"/>
              <w:rPr>
                <w:rFonts w:ascii="等线" w:eastAsia="等线" w:hAnsi="等线"/>
                <w:color w:val="000000"/>
                <w:sz w:val="22"/>
              </w:rPr>
            </w:pPr>
            <w:r>
              <w:rPr>
                <w:rFonts w:ascii="等线" w:eastAsia="等线" w:hAnsi="等线" w:hint="eastAsia"/>
                <w:color w:val="000000"/>
                <w:sz w:val="22"/>
              </w:rPr>
              <w:lastRenderedPageBreak/>
              <w:t>jg2152100</w:t>
            </w:r>
          </w:p>
        </w:tc>
        <w:tc>
          <w:tcPr>
            <w:tcW w:w="3583" w:type="dxa"/>
            <w:noWrap/>
            <w:vAlign w:val="center"/>
            <w:hideMark/>
          </w:tcPr>
          <w:p w:rsidR="002900BB" w:rsidRPr="004E2CB3" w:rsidRDefault="002900BB" w:rsidP="002900BB">
            <w:pPr>
              <w:spacing w:line="240" w:lineRule="atLeast"/>
              <w:jc w:val="left"/>
              <w:rPr>
                <w:rFonts w:ascii="宋体" w:eastAsia="宋体" w:hAnsi="宋体"/>
                <w:szCs w:val="21"/>
              </w:rPr>
            </w:pPr>
            <w:r w:rsidRPr="004E2CB3">
              <w:rPr>
                <w:rFonts w:ascii="宋体" w:eastAsia="宋体" w:hAnsi="宋体" w:hint="eastAsia"/>
                <w:szCs w:val="21"/>
              </w:rPr>
              <w:t>北工商——面向双一流建设的本科生创新性训练计划项目计划改革与创新</w:t>
            </w:r>
          </w:p>
        </w:tc>
        <w:tc>
          <w:tcPr>
            <w:tcW w:w="992" w:type="dxa"/>
            <w:noWrap/>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孙壮</w:t>
            </w:r>
          </w:p>
        </w:tc>
        <w:tc>
          <w:tcPr>
            <w:tcW w:w="2126" w:type="dxa"/>
            <w:noWrap/>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教务处</w:t>
            </w:r>
          </w:p>
        </w:tc>
        <w:tc>
          <w:tcPr>
            <w:tcW w:w="1134" w:type="dxa"/>
            <w:vAlign w:val="center"/>
            <w:hideMark/>
          </w:tcPr>
          <w:p w:rsidR="002900BB" w:rsidRPr="004E2CB3" w:rsidRDefault="002900BB" w:rsidP="002900BB">
            <w:pPr>
              <w:spacing w:line="240" w:lineRule="atLeast"/>
              <w:jc w:val="center"/>
              <w:rPr>
                <w:rFonts w:ascii="宋体" w:eastAsia="宋体" w:hAnsi="宋体"/>
                <w:szCs w:val="21"/>
              </w:rPr>
            </w:pPr>
            <w:r w:rsidRPr="004E2CB3">
              <w:rPr>
                <w:rFonts w:ascii="宋体" w:eastAsia="宋体" w:hAnsi="宋体" w:hint="eastAsia"/>
                <w:szCs w:val="21"/>
              </w:rPr>
              <w:t>一般项目</w:t>
            </w:r>
          </w:p>
        </w:tc>
      </w:tr>
    </w:tbl>
    <w:p w:rsidR="009F26F0" w:rsidRPr="00863A10" w:rsidRDefault="009F26F0" w:rsidP="00CB170D">
      <w:pPr>
        <w:spacing w:line="240" w:lineRule="atLeast"/>
        <w:rPr>
          <w:rFonts w:ascii="宋体" w:eastAsia="宋体" w:hAnsi="宋体"/>
          <w:sz w:val="22"/>
        </w:rPr>
      </w:pPr>
    </w:p>
    <w:sectPr w:rsidR="009F26F0" w:rsidRPr="00863A10" w:rsidSect="00CB17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166" w:rsidRDefault="00C07166" w:rsidP="00712CB5">
      <w:r>
        <w:separator/>
      </w:r>
    </w:p>
  </w:endnote>
  <w:endnote w:type="continuationSeparator" w:id="0">
    <w:p w:rsidR="00C07166" w:rsidRDefault="00C07166" w:rsidP="00712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166" w:rsidRDefault="00C07166" w:rsidP="00712CB5">
      <w:r>
        <w:separator/>
      </w:r>
    </w:p>
  </w:footnote>
  <w:footnote w:type="continuationSeparator" w:id="0">
    <w:p w:rsidR="00C07166" w:rsidRDefault="00C07166" w:rsidP="00712C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6F0"/>
    <w:rsid w:val="000037DE"/>
    <w:rsid w:val="00021748"/>
    <w:rsid w:val="00102133"/>
    <w:rsid w:val="00120373"/>
    <w:rsid w:val="002900BB"/>
    <w:rsid w:val="004E2CB3"/>
    <w:rsid w:val="006E6C7D"/>
    <w:rsid w:val="00712CB5"/>
    <w:rsid w:val="00747ADB"/>
    <w:rsid w:val="00863A10"/>
    <w:rsid w:val="009E782F"/>
    <w:rsid w:val="009F26F0"/>
    <w:rsid w:val="00A03CAD"/>
    <w:rsid w:val="00C07166"/>
    <w:rsid w:val="00CB170D"/>
    <w:rsid w:val="00E60541"/>
    <w:rsid w:val="00EE5D21"/>
    <w:rsid w:val="00EF70EB"/>
    <w:rsid w:val="00F06BC6"/>
    <w:rsid w:val="00F91E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0A0A9"/>
  <w15:docId w15:val="{6F8479B2-0F58-4B99-B43C-5377295EC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2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12CB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712CB5"/>
    <w:rPr>
      <w:sz w:val="18"/>
      <w:szCs w:val="18"/>
    </w:rPr>
  </w:style>
  <w:style w:type="paragraph" w:styleId="a6">
    <w:name w:val="footer"/>
    <w:basedOn w:val="a"/>
    <w:link w:val="a7"/>
    <w:uiPriority w:val="99"/>
    <w:unhideWhenUsed/>
    <w:rsid w:val="00712CB5"/>
    <w:pPr>
      <w:tabs>
        <w:tab w:val="center" w:pos="4153"/>
        <w:tab w:val="right" w:pos="8306"/>
      </w:tabs>
      <w:snapToGrid w:val="0"/>
      <w:jc w:val="left"/>
    </w:pPr>
    <w:rPr>
      <w:sz w:val="18"/>
      <w:szCs w:val="18"/>
    </w:rPr>
  </w:style>
  <w:style w:type="character" w:customStyle="1" w:styleId="a7">
    <w:name w:val="页脚 字符"/>
    <w:basedOn w:val="a0"/>
    <w:link w:val="a6"/>
    <w:uiPriority w:val="99"/>
    <w:rsid w:val="00712CB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725601">
      <w:bodyDiv w:val="1"/>
      <w:marLeft w:val="0"/>
      <w:marRight w:val="0"/>
      <w:marTop w:val="0"/>
      <w:marBottom w:val="0"/>
      <w:divBdr>
        <w:top w:val="none" w:sz="0" w:space="0" w:color="auto"/>
        <w:left w:val="none" w:sz="0" w:space="0" w:color="auto"/>
        <w:bottom w:val="none" w:sz="0" w:space="0" w:color="auto"/>
        <w:right w:val="none" w:sz="0" w:space="0" w:color="auto"/>
      </w:divBdr>
    </w:div>
    <w:div w:id="614409493">
      <w:bodyDiv w:val="1"/>
      <w:marLeft w:val="0"/>
      <w:marRight w:val="0"/>
      <w:marTop w:val="0"/>
      <w:marBottom w:val="0"/>
      <w:divBdr>
        <w:top w:val="none" w:sz="0" w:space="0" w:color="auto"/>
        <w:left w:val="none" w:sz="0" w:space="0" w:color="auto"/>
        <w:bottom w:val="none" w:sz="0" w:space="0" w:color="auto"/>
        <w:right w:val="none" w:sz="0" w:space="0" w:color="auto"/>
      </w:divBdr>
    </w:div>
    <w:div w:id="860163426">
      <w:bodyDiv w:val="1"/>
      <w:marLeft w:val="0"/>
      <w:marRight w:val="0"/>
      <w:marTop w:val="0"/>
      <w:marBottom w:val="0"/>
      <w:divBdr>
        <w:top w:val="none" w:sz="0" w:space="0" w:color="auto"/>
        <w:left w:val="none" w:sz="0" w:space="0" w:color="auto"/>
        <w:bottom w:val="none" w:sz="0" w:space="0" w:color="auto"/>
        <w:right w:val="none" w:sz="0" w:space="0" w:color="auto"/>
      </w:divBdr>
    </w:div>
    <w:div w:id="1221790890">
      <w:bodyDiv w:val="1"/>
      <w:marLeft w:val="0"/>
      <w:marRight w:val="0"/>
      <w:marTop w:val="0"/>
      <w:marBottom w:val="0"/>
      <w:divBdr>
        <w:top w:val="none" w:sz="0" w:space="0" w:color="auto"/>
        <w:left w:val="none" w:sz="0" w:space="0" w:color="auto"/>
        <w:bottom w:val="none" w:sz="0" w:space="0" w:color="auto"/>
        <w:right w:val="none" w:sz="0" w:space="0" w:color="auto"/>
      </w:divBdr>
    </w:div>
    <w:div w:id="1259752576">
      <w:bodyDiv w:val="1"/>
      <w:marLeft w:val="0"/>
      <w:marRight w:val="0"/>
      <w:marTop w:val="0"/>
      <w:marBottom w:val="0"/>
      <w:divBdr>
        <w:top w:val="none" w:sz="0" w:space="0" w:color="auto"/>
        <w:left w:val="none" w:sz="0" w:space="0" w:color="auto"/>
        <w:bottom w:val="none" w:sz="0" w:space="0" w:color="auto"/>
        <w:right w:val="none" w:sz="0" w:space="0" w:color="auto"/>
      </w:divBdr>
    </w:div>
    <w:div w:id="169687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7</Pages>
  <Words>955</Words>
  <Characters>5447</Characters>
  <Application>Microsoft Office Word</Application>
  <DocSecurity>0</DocSecurity>
  <Lines>45</Lines>
  <Paragraphs>12</Paragraphs>
  <ScaleCrop>false</ScaleCrop>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zqt</dc:creator>
  <cp:keywords/>
  <dc:description/>
  <cp:lastModifiedBy>北京工商大学</cp:lastModifiedBy>
  <cp:revision>25</cp:revision>
  <dcterms:created xsi:type="dcterms:W3CDTF">2021-12-09T02:36:00Z</dcterms:created>
  <dcterms:modified xsi:type="dcterms:W3CDTF">2022-10-27T00:54:00Z</dcterms:modified>
</cp:coreProperties>
</file>