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D9" w:rsidRDefault="00D02B32" w:rsidP="00996570">
      <w:pPr>
        <w:spacing w:beforeLines="50" w:before="156" w:afterLines="50" w:after="156"/>
        <w:jc w:val="center"/>
      </w:pPr>
      <w:r>
        <w:rPr>
          <w:rFonts w:hint="eastAsia"/>
        </w:rPr>
        <w:t>新教务系统</w:t>
      </w:r>
      <w:r w:rsidR="00996570">
        <w:rPr>
          <w:rFonts w:hint="eastAsia"/>
        </w:rPr>
        <w:t>致知学堂</w:t>
      </w:r>
      <w:r>
        <w:rPr>
          <w:rFonts w:hint="eastAsia"/>
        </w:rPr>
        <w:t>选课操作说明</w:t>
      </w:r>
    </w:p>
    <w:p w:rsidR="00996570" w:rsidRDefault="00996570" w:rsidP="00996570">
      <w:pPr>
        <w:spacing w:beforeLines="50" w:before="156" w:afterLines="50" w:after="156"/>
        <w:jc w:val="left"/>
      </w:pPr>
      <w:r>
        <w:rPr>
          <w:rFonts w:hint="eastAsia"/>
        </w:rPr>
        <w:t xml:space="preserve">1. </w:t>
      </w:r>
      <w:r>
        <w:rPr>
          <w:rFonts w:hint="eastAsia"/>
        </w:rPr>
        <w:t>登陆系统</w:t>
      </w:r>
    </w:p>
    <w:p w:rsidR="00996570" w:rsidRDefault="00996570" w:rsidP="00996570">
      <w:pPr>
        <w:spacing w:beforeLines="50" w:before="156" w:afterLines="50" w:after="156"/>
        <w:ind w:firstLineChars="200" w:firstLine="420"/>
        <w:jc w:val="left"/>
      </w:pPr>
      <w:r>
        <w:rPr>
          <w:rFonts w:hint="eastAsia"/>
        </w:rPr>
        <w:t>推荐使用谷歌</w:t>
      </w:r>
      <w:r>
        <w:rPr>
          <w:rFonts w:hint="eastAsia"/>
        </w:rPr>
        <w:t>Google Chrome</w:t>
      </w:r>
      <w:r>
        <w:rPr>
          <w:rFonts w:hint="eastAsia"/>
        </w:rPr>
        <w:t>、火狐</w:t>
      </w:r>
      <w:r>
        <w:rPr>
          <w:rFonts w:hint="eastAsia"/>
        </w:rPr>
        <w:t>FireFox</w:t>
      </w:r>
      <w:r w:rsidRPr="00996570">
        <w:rPr>
          <w:rFonts w:hint="eastAsia"/>
        </w:rPr>
        <w:t>、</w:t>
      </w:r>
      <w:r w:rsidRPr="00996570">
        <w:rPr>
          <w:rFonts w:hint="eastAsia"/>
        </w:rPr>
        <w:t>Safari</w:t>
      </w:r>
      <w:r w:rsidRPr="00996570">
        <w:rPr>
          <w:rFonts w:hint="eastAsia"/>
        </w:rPr>
        <w:t>浏览器</w:t>
      </w:r>
      <w:r>
        <w:rPr>
          <w:rFonts w:hint="eastAsia"/>
        </w:rPr>
        <w:t>登陆</w:t>
      </w:r>
      <w:r w:rsidR="00407950">
        <w:rPr>
          <w:rFonts w:hint="eastAsia"/>
        </w:rPr>
        <w:t>新</w:t>
      </w:r>
      <w:r>
        <w:rPr>
          <w:rFonts w:hint="eastAsia"/>
        </w:rPr>
        <w:t>教务系统，</w:t>
      </w:r>
      <w:r>
        <w:rPr>
          <w:rFonts w:hint="eastAsia"/>
        </w:rPr>
        <w:t>360</w:t>
      </w:r>
      <w:r>
        <w:rPr>
          <w:rFonts w:hint="eastAsia"/>
        </w:rPr>
        <w:t>等浏览器可能会影响部分功能的使用体验</w:t>
      </w:r>
      <w:r w:rsidR="00407950">
        <w:rPr>
          <w:rFonts w:hint="eastAsia"/>
        </w:rPr>
        <w:t>，数据暂时与掌上北工商</w:t>
      </w:r>
      <w:r w:rsidR="00407950">
        <w:rPr>
          <w:rFonts w:hint="eastAsia"/>
        </w:rPr>
        <w:t>app</w:t>
      </w:r>
      <w:r w:rsidR="00407950">
        <w:rPr>
          <w:rFonts w:hint="eastAsia"/>
        </w:rPr>
        <w:t>未连通</w:t>
      </w:r>
      <w:r>
        <w:rPr>
          <w:rFonts w:hint="eastAsia"/>
        </w:rPr>
        <w:t>。用电脑端打开</w:t>
      </w:r>
      <w:r w:rsidRPr="00996570">
        <w:rPr>
          <w:rFonts w:hint="eastAsia"/>
        </w:rPr>
        <w:t>网址：</w:t>
      </w:r>
      <w:r w:rsidRPr="00996570">
        <w:rPr>
          <w:rFonts w:hint="eastAsia"/>
        </w:rPr>
        <w:t>https://jwgl.btbu.edu.cn</w:t>
      </w:r>
      <w:r w:rsidRPr="00996570">
        <w:rPr>
          <w:rFonts w:hint="eastAsia"/>
        </w:rPr>
        <w:t>或从教务处网站</w:t>
      </w:r>
      <w:r>
        <w:rPr>
          <w:rFonts w:hint="eastAsia"/>
        </w:rPr>
        <w:t>右上角【教务系统】</w:t>
      </w:r>
      <w:r w:rsidRPr="00996570">
        <w:rPr>
          <w:rFonts w:hint="eastAsia"/>
        </w:rPr>
        <w:t>链接进入</w:t>
      </w:r>
      <w:r>
        <w:rPr>
          <w:rFonts w:hint="eastAsia"/>
        </w:rPr>
        <w:t>。在校外的学生需要先登录</w:t>
      </w:r>
      <w:r w:rsidR="00082C31">
        <w:rPr>
          <w:rFonts w:hint="eastAsia"/>
        </w:rPr>
        <w:t>VPN</w:t>
      </w:r>
      <w:r>
        <w:rPr>
          <w:rFonts w:hint="eastAsia"/>
        </w:rPr>
        <w:t>才能访问教务管理系统</w:t>
      </w:r>
      <w:r w:rsidR="00082C31">
        <w:rPr>
          <w:rFonts w:hint="eastAsia"/>
        </w:rPr>
        <w:t>，</w:t>
      </w:r>
      <w:r w:rsidR="00082C31">
        <w:rPr>
          <w:rFonts w:hint="eastAsia"/>
        </w:rPr>
        <w:t>LVPN</w:t>
      </w:r>
      <w:r w:rsidR="00082C31">
        <w:rPr>
          <w:rFonts w:hint="eastAsia"/>
        </w:rPr>
        <w:t>使用方法参见</w:t>
      </w:r>
      <w:r w:rsidR="00082C31" w:rsidRPr="00082C31">
        <w:t>https://nic.btbu.edu.cn/yyxt/vpn/index.htm</w:t>
      </w:r>
    </w:p>
    <w:p w:rsidR="00082C31" w:rsidRDefault="00996570" w:rsidP="00082C31">
      <w:pPr>
        <w:spacing w:beforeLines="50" w:before="156" w:afterLines="50" w:after="156"/>
        <w:jc w:val="left"/>
      </w:pPr>
      <w:r>
        <w:rPr>
          <w:rFonts w:hint="eastAsia"/>
        </w:rPr>
        <w:t xml:space="preserve">2. </w:t>
      </w:r>
      <w:r>
        <w:rPr>
          <w:rFonts w:hint="eastAsia"/>
        </w:rPr>
        <w:t>修改密码和个人信息</w:t>
      </w:r>
    </w:p>
    <w:p w:rsidR="00082C31" w:rsidRDefault="00082C31" w:rsidP="00082C31">
      <w:pPr>
        <w:spacing w:beforeLines="50" w:before="156" w:afterLines="50" w:after="156"/>
        <w:ind w:firstLineChars="200" w:firstLine="420"/>
        <w:jc w:val="left"/>
      </w:pPr>
      <w:r>
        <w:rPr>
          <w:rFonts w:hint="eastAsia"/>
        </w:rPr>
        <w:t>学生端登陆用户名和密码与旧教务系统一样。如密码为初始密码，系统会提示修改密码，</w:t>
      </w:r>
      <w:r w:rsidRPr="00082C31">
        <w:rPr>
          <w:rFonts w:hint="eastAsia"/>
        </w:rPr>
        <w:t>至少</w:t>
      </w:r>
      <w:r w:rsidRPr="00082C31">
        <w:rPr>
          <w:rFonts w:hint="eastAsia"/>
        </w:rPr>
        <w:t>8</w:t>
      </w:r>
      <w:r w:rsidRPr="00082C31">
        <w:rPr>
          <w:rFonts w:hint="eastAsia"/>
        </w:rPr>
        <w:t>位</w:t>
      </w:r>
      <w:r>
        <w:rPr>
          <w:rFonts w:hint="eastAsia"/>
        </w:rPr>
        <w:t>，</w:t>
      </w:r>
      <w:r w:rsidRPr="00082C31">
        <w:rPr>
          <w:rFonts w:hint="eastAsia"/>
        </w:rPr>
        <w:t>且必须包含数字、大小写字母、特殊字符</w:t>
      </w:r>
      <w:r>
        <w:rPr>
          <w:rFonts w:hint="eastAsia"/>
        </w:rPr>
        <w:t>。</w:t>
      </w:r>
    </w:p>
    <w:p w:rsidR="00082C31" w:rsidRDefault="00082C31" w:rsidP="00082C31">
      <w:pPr>
        <w:spacing w:beforeLines="50" w:before="156" w:afterLines="50" w:after="156"/>
        <w:ind w:firstLineChars="200" w:firstLine="420"/>
        <w:jc w:val="center"/>
      </w:pPr>
      <w:r>
        <w:rPr>
          <w:noProof/>
        </w:rPr>
        <w:drawing>
          <wp:inline distT="0" distB="0" distL="0" distR="0">
            <wp:extent cx="3234906" cy="2272316"/>
            <wp:effectExtent l="0" t="0" r="3810" b="0"/>
            <wp:docPr id="2" name="图片 2" descr="C:\Users\ZHAOHU~1\AppData\Local\Temp\WeChat Files\ef0970d1c8e9ad65af7053ad5fed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OHU~1\AppData\Local\Temp\WeChat Files\ef0970d1c8e9ad65af7053ad5fed4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811" cy="22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70" w:rsidRDefault="00082C31" w:rsidP="00082C31">
      <w:pPr>
        <w:spacing w:beforeLines="50" w:before="156" w:afterLines="50" w:after="156"/>
        <w:ind w:firstLineChars="200" w:firstLine="420"/>
        <w:jc w:val="left"/>
      </w:pPr>
      <w:r>
        <w:rPr>
          <w:rFonts w:hint="eastAsia"/>
        </w:rPr>
        <w:t>如提示填写邮箱和电话，请按要求填写。如果密码忘记，可通过身份证号或者邮箱找回。</w:t>
      </w:r>
    </w:p>
    <w:p w:rsidR="00082C31" w:rsidRDefault="00082C31" w:rsidP="00082C31">
      <w:pPr>
        <w:spacing w:beforeLines="50" w:before="156" w:afterLines="50" w:after="156"/>
        <w:ind w:firstLineChars="200" w:firstLine="420"/>
        <w:jc w:val="center"/>
      </w:pPr>
      <w:r>
        <w:rPr>
          <w:noProof/>
        </w:rPr>
        <w:drawing>
          <wp:inline distT="0" distB="0" distL="0" distR="0">
            <wp:extent cx="5119175" cy="2355011"/>
            <wp:effectExtent l="0" t="0" r="5715" b="7620"/>
            <wp:docPr id="3" name="图片 3" descr="C:\Users\ZHAOHU~1\AppData\Local\Temp\16500091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OHU~1\AppData\Local\Temp\165000912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1" cy="23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C31" w:rsidRDefault="00082C31" w:rsidP="00082C31">
      <w:pPr>
        <w:spacing w:beforeLines="50" w:before="156" w:afterLines="50" w:after="156"/>
        <w:jc w:val="left"/>
      </w:pPr>
      <w:r>
        <w:rPr>
          <w:rFonts w:hint="eastAsia"/>
        </w:rPr>
        <w:t xml:space="preserve">3. </w:t>
      </w:r>
      <w:r w:rsidR="00351A6A">
        <w:rPr>
          <w:rFonts w:hint="eastAsia"/>
        </w:rPr>
        <w:t>进入</w:t>
      </w:r>
      <w:r>
        <w:rPr>
          <w:rFonts w:hint="eastAsia"/>
        </w:rPr>
        <w:t>选课</w:t>
      </w:r>
      <w:r w:rsidR="00351A6A">
        <w:rPr>
          <w:rFonts w:hint="eastAsia"/>
        </w:rPr>
        <w:t>模块</w:t>
      </w:r>
    </w:p>
    <w:p w:rsidR="00082C31" w:rsidRDefault="00082C31" w:rsidP="00351A6A">
      <w:pPr>
        <w:spacing w:beforeLines="50" w:before="156" w:afterLines="50" w:after="156"/>
        <w:ind w:firstLineChars="200" w:firstLine="420"/>
        <w:jc w:val="left"/>
      </w:pPr>
      <w:r>
        <w:rPr>
          <w:rFonts w:hint="eastAsia"/>
        </w:rPr>
        <w:t>点击</w:t>
      </w:r>
      <w:r w:rsidR="00351A6A">
        <w:rPr>
          <w:rFonts w:hint="eastAsia"/>
        </w:rPr>
        <w:t>左侧导航栏的【培养管理】—【</w:t>
      </w:r>
      <w:r w:rsidR="00351A6A" w:rsidRPr="00351A6A">
        <w:rPr>
          <w:rFonts w:hint="eastAsia"/>
        </w:rPr>
        <w:t>选课管理</w:t>
      </w:r>
      <w:r w:rsidR="00351A6A">
        <w:rPr>
          <w:rFonts w:hint="eastAsia"/>
        </w:rPr>
        <w:t>】—【</w:t>
      </w:r>
      <w:r w:rsidR="00351A6A" w:rsidRPr="00351A6A">
        <w:rPr>
          <w:rFonts w:hint="eastAsia"/>
        </w:rPr>
        <w:t>学生选课中心</w:t>
      </w:r>
      <w:r w:rsidR="00351A6A">
        <w:rPr>
          <w:rFonts w:hint="eastAsia"/>
        </w:rPr>
        <w:t>】，选课开放时间到后，</w:t>
      </w:r>
      <w:r>
        <w:rPr>
          <w:rFonts w:hint="eastAsia"/>
        </w:rPr>
        <w:t>点击“进入选课”</w:t>
      </w:r>
      <w:r w:rsidR="00351A6A">
        <w:rPr>
          <w:rFonts w:hint="eastAsia"/>
        </w:rPr>
        <w:t>。</w:t>
      </w:r>
    </w:p>
    <w:p w:rsidR="00351A6A" w:rsidRDefault="00351A6A" w:rsidP="00351A6A">
      <w:pPr>
        <w:spacing w:beforeLines="50" w:before="156" w:afterLines="50" w:after="156"/>
        <w:ind w:firstLineChars="200" w:firstLine="420"/>
        <w:jc w:val="center"/>
      </w:pPr>
      <w:r>
        <w:rPr>
          <w:noProof/>
        </w:rPr>
        <w:lastRenderedPageBreak/>
        <w:drawing>
          <wp:inline distT="0" distB="0" distL="0" distR="0">
            <wp:extent cx="4921326" cy="2950234"/>
            <wp:effectExtent l="0" t="0" r="0" b="2540"/>
            <wp:docPr id="7" name="图片 7" descr="C:\Users\ZHAOHU~1\AppData\Local\Temp\WeChat Files\48ca33f810e702c8324528e4b998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HAOHU~1\AppData\Local\Temp\WeChat Files\48ca33f810e702c8324528e4b99807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13" cy="294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6A" w:rsidRDefault="00351A6A" w:rsidP="00351A6A">
      <w:pPr>
        <w:spacing w:beforeLines="50" w:before="156" w:afterLines="50" w:after="156"/>
        <w:ind w:firstLineChars="200" w:firstLine="420"/>
        <w:jc w:val="center"/>
      </w:pPr>
      <w:r>
        <w:rPr>
          <w:noProof/>
        </w:rPr>
        <w:drawing>
          <wp:inline distT="0" distB="0" distL="0" distR="0">
            <wp:extent cx="4933386" cy="2372264"/>
            <wp:effectExtent l="0" t="0" r="635" b="9525"/>
            <wp:docPr id="4" name="图片 4" descr="C:\Users\ZHAOHU~1\AppData\Local\Temp\WeChat Files\7b7d84265bb155cd53884dc5b5dae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AOHU~1\AppData\Local\Temp\WeChat Files\7b7d84265bb155cd53884dc5b5dae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187" cy="23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6A" w:rsidRDefault="00351A6A" w:rsidP="00351A6A">
      <w:pPr>
        <w:spacing w:beforeLines="50" w:before="156" w:afterLines="50" w:after="156"/>
        <w:ind w:firstLine="420"/>
        <w:jc w:val="left"/>
      </w:pPr>
      <w:r>
        <w:rPr>
          <w:rFonts w:hint="eastAsia"/>
        </w:rPr>
        <w:t>如此前已经登陆过新系统，可以直接点击右侧的常用功能【学生选课中心】。</w:t>
      </w:r>
    </w:p>
    <w:p w:rsidR="00351A6A" w:rsidRDefault="00351A6A" w:rsidP="00351A6A">
      <w:pPr>
        <w:spacing w:beforeLines="50" w:before="156" w:afterLines="50" w:after="156"/>
        <w:ind w:firstLine="420"/>
        <w:jc w:val="center"/>
      </w:pPr>
      <w:r>
        <w:rPr>
          <w:noProof/>
        </w:rPr>
        <w:drawing>
          <wp:inline distT="0" distB="0" distL="0" distR="0">
            <wp:extent cx="4761781" cy="1227610"/>
            <wp:effectExtent l="0" t="0" r="1270" b="0"/>
            <wp:docPr id="5" name="图片 5" descr="C:\Users\ZHAOHU~1\AppData\Local\Temp\WeChat Files\5d9eba887a43ca0ac8c4fe609c947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HAOHU~1\AppData\Local\Temp\WeChat Files\5d9eba887a43ca0ac8c4fe609c947c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21" cy="122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6A" w:rsidRDefault="00351A6A" w:rsidP="00351A6A">
      <w:pPr>
        <w:spacing w:beforeLines="50" w:before="156" w:afterLines="50" w:after="156"/>
      </w:pPr>
      <w:r>
        <w:rPr>
          <w:rFonts w:hint="eastAsia"/>
        </w:rPr>
        <w:t xml:space="preserve">4. </w:t>
      </w:r>
      <w:r>
        <w:rPr>
          <w:rFonts w:hint="eastAsia"/>
        </w:rPr>
        <w:t>选课</w:t>
      </w:r>
    </w:p>
    <w:p w:rsidR="00351A6A" w:rsidRDefault="00351A6A" w:rsidP="00407950">
      <w:pPr>
        <w:spacing w:beforeLines="50" w:before="156" w:afterLines="50" w:after="156"/>
        <w:ind w:firstLineChars="200" w:firstLine="420"/>
      </w:pPr>
      <w:r>
        <w:rPr>
          <w:rFonts w:hint="eastAsia"/>
        </w:rPr>
        <w:t>此时可看到本学期当前课表，包括预置的必修课和学生之前所选的所有选修课。</w:t>
      </w:r>
    </w:p>
    <w:p w:rsidR="00351A6A" w:rsidRDefault="00AE363A" w:rsidP="00407950">
      <w:pPr>
        <w:spacing w:beforeLines="50" w:before="156" w:afterLines="50" w:after="156"/>
        <w:ind w:firstLineChars="200" w:firstLine="420"/>
      </w:pPr>
      <w:r>
        <w:rPr>
          <w:rFonts w:hint="eastAsia"/>
        </w:rPr>
        <w:t>目前开放的只有致知学堂选课，</w:t>
      </w:r>
      <w:r w:rsidR="00351A6A">
        <w:rPr>
          <w:rFonts w:hint="eastAsia"/>
        </w:rPr>
        <w:t>点击【公选课选课】标签</w:t>
      </w:r>
    </w:p>
    <w:p w:rsidR="00351A6A" w:rsidRDefault="00351A6A" w:rsidP="00351A6A">
      <w:pPr>
        <w:spacing w:beforeLines="50" w:before="156" w:afterLines="50" w:after="156"/>
      </w:pPr>
      <w:r>
        <w:rPr>
          <w:noProof/>
        </w:rPr>
        <w:lastRenderedPageBreak/>
        <w:drawing>
          <wp:inline distT="0" distB="0" distL="0" distR="0">
            <wp:extent cx="5274310" cy="2179848"/>
            <wp:effectExtent l="0" t="0" r="2540" b="0"/>
            <wp:docPr id="6" name="图片 6" descr="C:\Users\ZHAOHU~1\AppData\Local\Temp\WeChat Files\20a0edacc32eecae5b521f416586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HAOHU~1\AppData\Local\Temp\WeChat Files\20a0edacc32eecae5b521f4165863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3A" w:rsidRDefault="00AE363A" w:rsidP="00407950">
      <w:pPr>
        <w:spacing w:beforeLines="50" w:before="156" w:afterLines="50" w:after="156"/>
        <w:ind w:firstLineChars="200" w:firstLine="420"/>
      </w:pPr>
      <w:r>
        <w:rPr>
          <w:rFonts w:hint="eastAsia"/>
        </w:rPr>
        <w:t>可以看到本轮开放的所有致知学堂讲座，点击课后面的【选课】按钮，即可选课。</w:t>
      </w:r>
    </w:p>
    <w:p w:rsidR="00AE363A" w:rsidRDefault="00AE363A" w:rsidP="00351A6A">
      <w:pPr>
        <w:spacing w:beforeLines="50" w:before="156" w:afterLines="50" w:after="156"/>
      </w:pPr>
      <w:r>
        <w:rPr>
          <w:noProof/>
        </w:rPr>
        <w:drawing>
          <wp:inline distT="0" distB="0" distL="0" distR="0">
            <wp:extent cx="5274310" cy="1539933"/>
            <wp:effectExtent l="0" t="0" r="2540" b="3175"/>
            <wp:docPr id="8" name="图片 8" descr="C:\Users\ZHAOHU~1\AppData\Local\Temp\WeChat Files\13672f26433f54d51a03833f6d81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HAOHU~1\AppData\Local\Temp\WeChat Files\13672f26433f54d51a03833f6d8119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3A" w:rsidRDefault="00AE363A" w:rsidP="00407950">
      <w:pPr>
        <w:spacing w:beforeLines="50" w:before="156" w:afterLines="50" w:after="156"/>
        <w:ind w:firstLineChars="200" w:firstLine="420"/>
      </w:pPr>
      <w:r>
        <w:rPr>
          <w:rFonts w:hint="eastAsia"/>
        </w:rPr>
        <w:t>选中之后，该门课的【选课】按钮消失。点击【安全退出选课】，再重新进入，即可在课表相应时间区域看到刚才选中的讲座，同时下方待选栏不再显示该课程</w:t>
      </w:r>
      <w:r w:rsidR="00407950">
        <w:rPr>
          <w:rFonts w:hint="eastAsia"/>
        </w:rPr>
        <w:t>，即为“待抽签”。</w:t>
      </w:r>
    </w:p>
    <w:p w:rsidR="00AE363A" w:rsidRDefault="00AE363A" w:rsidP="00351A6A">
      <w:pPr>
        <w:spacing w:beforeLines="50" w:before="156" w:afterLines="50" w:after="156"/>
      </w:pPr>
      <w:r>
        <w:rPr>
          <w:noProof/>
        </w:rPr>
        <w:drawing>
          <wp:inline distT="0" distB="0" distL="0" distR="0">
            <wp:extent cx="5270740" cy="3716803"/>
            <wp:effectExtent l="0" t="0" r="6350" b="0"/>
            <wp:docPr id="9" name="图片 9" descr="C:\Users\ZHAOHU~1\AppData\Local\Temp\WeChat Files\7ab89bd23f15735776dabc0ae586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HAOHU~1\AppData\Local\Temp\WeChat Files\7ab89bd23f15735776dabc0ae58608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7" b="1871"/>
                    <a:stretch/>
                  </pic:blipFill>
                  <pic:spPr bwMode="auto">
                    <a:xfrm>
                      <a:off x="0" y="0"/>
                      <a:ext cx="5274310" cy="37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63A" w:rsidRDefault="00407950" w:rsidP="00407950">
      <w:pPr>
        <w:spacing w:beforeLines="50" w:before="156" w:afterLines="50" w:after="156"/>
        <w:ind w:firstLineChars="200" w:firstLine="420"/>
      </w:pPr>
      <w:r>
        <w:rPr>
          <w:rFonts w:hint="eastAsia"/>
        </w:rPr>
        <w:lastRenderedPageBreak/>
        <w:t>致知学堂讲座选课采用抽签模式，不受排课</w:t>
      </w:r>
      <w:r w:rsidRPr="00407950">
        <w:rPr>
          <w:rFonts w:hint="eastAsia"/>
        </w:rPr>
        <w:t>人数</w:t>
      </w:r>
      <w:r>
        <w:rPr>
          <w:rFonts w:hint="eastAsia"/>
        </w:rPr>
        <w:t>限制。在“待抽签”状态下，</w:t>
      </w:r>
      <w:r w:rsidRPr="00407950">
        <w:rPr>
          <w:rFonts w:hint="eastAsia"/>
        </w:rPr>
        <w:t>个人课表会暂时显示此门课程，但是并不表示已</w:t>
      </w:r>
      <w:r>
        <w:rPr>
          <w:rFonts w:hint="eastAsia"/>
        </w:rPr>
        <w:t>经选课成功。选课时间结束后，系统会根据讲座限选人数进行随机抽签。</w:t>
      </w:r>
    </w:p>
    <w:p w:rsidR="00407950" w:rsidRDefault="00407950" w:rsidP="00407950">
      <w:pPr>
        <w:spacing w:beforeLines="50" w:before="156" w:afterLines="50" w:after="156"/>
      </w:pPr>
      <w:r>
        <w:rPr>
          <w:rFonts w:hint="eastAsia"/>
        </w:rPr>
        <w:t xml:space="preserve">5. </w:t>
      </w:r>
      <w:r>
        <w:rPr>
          <w:rFonts w:hint="eastAsia"/>
        </w:rPr>
        <w:t>退课</w:t>
      </w:r>
    </w:p>
    <w:p w:rsidR="00407950" w:rsidRDefault="00407950" w:rsidP="00407950">
      <w:pPr>
        <w:spacing w:beforeLines="50" w:before="156" w:afterLines="50" w:after="156"/>
        <w:ind w:firstLineChars="200" w:firstLine="420"/>
      </w:pPr>
      <w:r>
        <w:rPr>
          <w:rFonts w:hint="eastAsia"/>
        </w:rPr>
        <w:t>在选课系统开放期间，学生可自由选退课</w:t>
      </w:r>
      <w:r w:rsidR="00C16538">
        <w:rPr>
          <w:rFonts w:hint="eastAsia"/>
        </w:rPr>
        <w:t>。如需退课，请打开【选课日志】。</w:t>
      </w:r>
    </w:p>
    <w:p w:rsidR="00C16538" w:rsidRDefault="00C16538" w:rsidP="00407950">
      <w:pPr>
        <w:spacing w:beforeLines="50" w:before="156" w:afterLines="50" w:after="156"/>
        <w:ind w:firstLineChars="200" w:firstLine="420"/>
      </w:pPr>
      <w:r>
        <w:rPr>
          <w:noProof/>
        </w:rPr>
        <w:drawing>
          <wp:inline distT="0" distB="0" distL="0" distR="0" wp14:anchorId="6C3D9F81">
            <wp:extent cx="5273675" cy="1542415"/>
            <wp:effectExtent l="0" t="0" r="317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538" w:rsidRDefault="00C16538" w:rsidP="00407950">
      <w:pPr>
        <w:spacing w:beforeLines="50" w:before="156" w:afterLines="50" w:after="156"/>
        <w:ind w:firstLineChars="200" w:firstLine="420"/>
      </w:pPr>
      <w:r>
        <w:rPr>
          <w:rFonts w:hint="eastAsia"/>
        </w:rPr>
        <w:t>在弹出窗口中，点击想要退的课程后的【退选】按钮，即可退课。</w:t>
      </w:r>
    </w:p>
    <w:p w:rsidR="00C16538" w:rsidRDefault="00C16538" w:rsidP="00C16538">
      <w:pPr>
        <w:spacing w:beforeLines="50" w:before="156" w:afterLines="50" w:after="156"/>
        <w:ind w:firstLineChars="200" w:firstLine="420"/>
      </w:pPr>
      <w:r>
        <w:rPr>
          <w:noProof/>
        </w:rPr>
        <w:drawing>
          <wp:inline distT="0" distB="0" distL="0" distR="0">
            <wp:extent cx="5274310" cy="2630872"/>
            <wp:effectExtent l="0" t="0" r="2540" b="0"/>
            <wp:docPr id="11" name="图片 11" descr="C:\Users\ZHAOHU~1\AppData\Local\Temp\WeChat Files\f047ba1fafb915d5ddbef6addedc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HAOHU~1\AppData\Local\Temp\WeChat Files\f047ba1fafb915d5ddbef6addedc7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538" w:rsidRDefault="00C16538" w:rsidP="00C16538">
      <w:pPr>
        <w:spacing w:beforeLines="50" w:before="156" w:afterLines="50" w:after="156"/>
        <w:ind w:firstLineChars="200" w:firstLine="420"/>
      </w:pPr>
      <w:r>
        <w:rPr>
          <w:rFonts w:hint="eastAsia"/>
        </w:rPr>
        <w:t>这时打开【退选日志】</w:t>
      </w:r>
      <w:r w:rsidR="00444D8D">
        <w:rPr>
          <w:rFonts w:hint="eastAsia"/>
        </w:rPr>
        <w:t>，可以看到相应的退课记录。</w:t>
      </w:r>
    </w:p>
    <w:p w:rsidR="00444D8D" w:rsidRDefault="00444D8D" w:rsidP="00444D8D">
      <w:pPr>
        <w:spacing w:beforeLines="50" w:before="156" w:afterLines="50" w:after="156"/>
        <w:ind w:firstLineChars="200" w:firstLine="420"/>
      </w:pPr>
      <w:r>
        <w:rPr>
          <w:noProof/>
        </w:rPr>
        <w:drawing>
          <wp:inline distT="0" distB="0" distL="0" distR="0">
            <wp:extent cx="5274310" cy="672498"/>
            <wp:effectExtent l="0" t="0" r="2540" b="0"/>
            <wp:docPr id="12" name="图片 12" descr="C:\Users\ZHAOHU~1\AppData\Local\Temp\WeChat Files\a0bb292f7ff20312d709854edc72d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HAOHU~1\AppData\Local\Temp\WeChat Files\a0bb292f7ff20312d709854edc72d0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8D" w:rsidRDefault="00444D8D" w:rsidP="00444D8D">
      <w:pPr>
        <w:spacing w:beforeLines="50" w:before="156" w:afterLines="50" w:after="156"/>
        <w:ind w:firstLineChars="200" w:firstLine="420"/>
      </w:pPr>
      <w:r>
        <w:rPr>
          <w:rFonts w:hint="eastAsia"/>
        </w:rPr>
        <w:t>在退课后如需重新选该门课，需要点击【安全退出选课】，重新进入，才能看到【选课】按钮。</w:t>
      </w:r>
    </w:p>
    <w:p w:rsidR="00444D8D" w:rsidRDefault="00444D8D" w:rsidP="00444D8D">
      <w:pPr>
        <w:spacing w:beforeLines="50" w:before="156" w:afterLines="50" w:after="156"/>
      </w:pPr>
      <w:r>
        <w:rPr>
          <w:rFonts w:hint="eastAsia"/>
        </w:rPr>
        <w:t xml:space="preserve">6. </w:t>
      </w:r>
      <w:r>
        <w:rPr>
          <w:rFonts w:hint="eastAsia"/>
        </w:rPr>
        <w:t>查看抽签结果</w:t>
      </w:r>
    </w:p>
    <w:p w:rsidR="00444D8D" w:rsidRDefault="00444D8D" w:rsidP="00444D8D">
      <w:pPr>
        <w:spacing w:beforeLines="50" w:before="156" w:afterLines="50" w:after="156"/>
        <w:ind w:firstLineChars="200" w:firstLine="420"/>
      </w:pPr>
      <w:r>
        <w:rPr>
          <w:rFonts w:hint="eastAsia"/>
        </w:rPr>
        <w:t>抽签为系统自动执行，个人无需操作。</w:t>
      </w:r>
      <w:r w:rsidR="001376A2">
        <w:rPr>
          <w:rFonts w:hint="eastAsia"/>
        </w:rPr>
        <w:t>在抽签查看时间内，点击【</w:t>
      </w:r>
      <w:r w:rsidR="001376A2" w:rsidRPr="001376A2">
        <w:rPr>
          <w:rFonts w:hint="eastAsia"/>
        </w:rPr>
        <w:t>培养管理</w:t>
      </w:r>
      <w:r w:rsidR="001376A2">
        <w:rPr>
          <w:rFonts w:hint="eastAsia"/>
        </w:rPr>
        <w:t>】—【</w:t>
      </w:r>
      <w:r w:rsidR="001376A2" w:rsidRPr="001376A2">
        <w:rPr>
          <w:rFonts w:hint="eastAsia"/>
        </w:rPr>
        <w:t>我的课表</w:t>
      </w:r>
      <w:r w:rsidR="001376A2">
        <w:rPr>
          <w:rFonts w:hint="eastAsia"/>
        </w:rPr>
        <w:t>】—【</w:t>
      </w:r>
      <w:r w:rsidR="001376A2" w:rsidRPr="001376A2">
        <w:rPr>
          <w:rFonts w:hint="eastAsia"/>
        </w:rPr>
        <w:t>学期理论课表</w:t>
      </w:r>
      <w:r w:rsidR="001376A2">
        <w:rPr>
          <w:rFonts w:hint="eastAsia"/>
        </w:rPr>
        <w:t>】，如显示相应课程即为中选。</w:t>
      </w:r>
      <w:r w:rsidR="00DA5F8C">
        <w:rPr>
          <w:rFonts w:hint="eastAsia"/>
        </w:rPr>
        <w:t>点击【放大】可查看详情。</w:t>
      </w:r>
    </w:p>
    <w:p w:rsidR="001376A2" w:rsidRDefault="001376A2" w:rsidP="00DA5F8C">
      <w:pPr>
        <w:spacing w:beforeLines="50" w:before="156" w:afterLines="50" w:after="156"/>
        <w:ind w:firstLineChars="200" w:firstLine="420"/>
        <w:jc w:val="left"/>
      </w:pPr>
      <w:r>
        <w:rPr>
          <w:noProof/>
        </w:rPr>
        <w:lastRenderedPageBreak/>
        <w:drawing>
          <wp:inline distT="0" distB="0" distL="0" distR="0">
            <wp:extent cx="5274310" cy="2238514"/>
            <wp:effectExtent l="0" t="0" r="2540" b="9525"/>
            <wp:docPr id="13" name="图片 13" descr="C:\Users\ZHAOHU~1\AppData\Local\Temp\WeChat Files\195b60ae7de501d1538019d3ca2d3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HAOHU~1\AppData\Local\Temp\WeChat Files\195b60ae7de501d1538019d3ca2d39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8C" w:rsidRDefault="00DA5F8C" w:rsidP="00DA5F8C">
      <w:pPr>
        <w:spacing w:beforeLines="50" w:before="156" w:afterLines="50" w:after="156"/>
        <w:jc w:val="left"/>
      </w:pPr>
      <w:r>
        <w:rPr>
          <w:rFonts w:hint="eastAsia"/>
        </w:rPr>
        <w:t xml:space="preserve">7. </w:t>
      </w:r>
      <w:r w:rsidR="005F7014">
        <w:rPr>
          <w:rFonts w:hint="eastAsia"/>
        </w:rPr>
        <w:t>特别</w:t>
      </w:r>
      <w:r>
        <w:rPr>
          <w:rFonts w:hint="eastAsia"/>
        </w:rPr>
        <w:t>说明</w:t>
      </w:r>
    </w:p>
    <w:p w:rsidR="00DA5F8C" w:rsidRPr="001376A2" w:rsidRDefault="00DA5F8C" w:rsidP="005F7014">
      <w:pPr>
        <w:spacing w:beforeLines="50" w:before="156" w:afterLines="50" w:after="156"/>
        <w:ind w:firstLineChars="200" w:firstLine="420"/>
        <w:jc w:val="left"/>
      </w:pPr>
      <w:r>
        <w:rPr>
          <w:rFonts w:hint="eastAsia"/>
        </w:rPr>
        <w:t>由于本学期目前开放的致知学堂均为网络讲座，排课人数设定为</w:t>
      </w:r>
      <w:r w:rsidR="005A3BC6">
        <w:rPr>
          <w:rFonts w:hint="eastAsia"/>
        </w:rPr>
        <w:t>20</w:t>
      </w:r>
      <w:r>
        <w:rPr>
          <w:rFonts w:hint="eastAsia"/>
        </w:rPr>
        <w:t>00</w:t>
      </w:r>
      <w:r>
        <w:rPr>
          <w:rFonts w:hint="eastAsia"/>
        </w:rPr>
        <w:t>人</w:t>
      </w:r>
      <w:r w:rsidR="005A3BC6">
        <w:rPr>
          <w:rFonts w:hint="eastAsia"/>
        </w:rPr>
        <w:t>，而截止目前致知学堂选课人数最高记录为</w:t>
      </w:r>
      <w:r w:rsidR="005A3BC6">
        <w:rPr>
          <w:rFonts w:hint="eastAsia"/>
        </w:rPr>
        <w:t>1000</w:t>
      </w:r>
      <w:r w:rsidR="00A75090">
        <w:rPr>
          <w:rFonts w:hint="eastAsia"/>
        </w:rPr>
        <w:t>人</w:t>
      </w:r>
      <w:r w:rsidR="005A3BC6">
        <w:rPr>
          <w:rFonts w:hint="eastAsia"/>
        </w:rPr>
        <w:t>左右</w:t>
      </w:r>
      <w:r w:rsidR="00A75090">
        <w:rPr>
          <w:rFonts w:hint="eastAsia"/>
        </w:rPr>
        <w:t>，在当前排课人数情况</w:t>
      </w:r>
      <w:r w:rsidR="005F7014">
        <w:rPr>
          <w:rFonts w:hint="eastAsia"/>
        </w:rPr>
        <w:t>下，</w:t>
      </w:r>
      <w:bookmarkStart w:id="0" w:name="_GoBack"/>
      <w:bookmarkEnd w:id="0"/>
      <w:r w:rsidR="005F7014">
        <w:rPr>
          <w:rFonts w:hint="eastAsia"/>
        </w:rPr>
        <w:t>如确实已选，即为中签。</w:t>
      </w:r>
    </w:p>
    <w:sectPr w:rsidR="00DA5F8C" w:rsidRPr="00137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50" w:rsidRDefault="00015D50" w:rsidP="00D02B32">
      <w:r>
        <w:separator/>
      </w:r>
    </w:p>
  </w:endnote>
  <w:endnote w:type="continuationSeparator" w:id="0">
    <w:p w:rsidR="00015D50" w:rsidRDefault="00015D50" w:rsidP="00D0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50" w:rsidRDefault="00015D50" w:rsidP="00D02B32">
      <w:r>
        <w:separator/>
      </w:r>
    </w:p>
  </w:footnote>
  <w:footnote w:type="continuationSeparator" w:id="0">
    <w:p w:rsidR="00015D50" w:rsidRDefault="00015D50" w:rsidP="00D02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86"/>
    <w:rsid w:val="00015D50"/>
    <w:rsid w:val="00082C31"/>
    <w:rsid w:val="00114072"/>
    <w:rsid w:val="001376A2"/>
    <w:rsid w:val="001B0DAF"/>
    <w:rsid w:val="00351A6A"/>
    <w:rsid w:val="00407950"/>
    <w:rsid w:val="00444D8D"/>
    <w:rsid w:val="005A3BC6"/>
    <w:rsid w:val="005C3286"/>
    <w:rsid w:val="005F7014"/>
    <w:rsid w:val="0075579C"/>
    <w:rsid w:val="00996570"/>
    <w:rsid w:val="00A75090"/>
    <w:rsid w:val="00AE363A"/>
    <w:rsid w:val="00C16538"/>
    <w:rsid w:val="00C923FD"/>
    <w:rsid w:val="00D02B32"/>
    <w:rsid w:val="00DA5F8C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B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2C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2C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B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2C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2C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zhaohuijie</dc:creator>
  <cp:keywords/>
  <dc:description/>
  <cp:lastModifiedBy>zhaohuijie</cp:lastModifiedBy>
  <cp:revision>10</cp:revision>
  <dcterms:created xsi:type="dcterms:W3CDTF">2022-04-15T07:25:00Z</dcterms:created>
  <dcterms:modified xsi:type="dcterms:W3CDTF">2022-04-18T01:15:00Z</dcterms:modified>
</cp:coreProperties>
</file>